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41"/>
        <w:tblW w:w="11089" w:type="dxa"/>
        <w:tblLook w:val="04A0" w:firstRow="1" w:lastRow="0" w:firstColumn="1" w:lastColumn="0" w:noHBand="0" w:noVBand="1"/>
      </w:tblPr>
      <w:tblGrid>
        <w:gridCol w:w="1129"/>
        <w:gridCol w:w="8105"/>
        <w:gridCol w:w="1855"/>
      </w:tblGrid>
      <w:tr w:rsidR="00081FC1" w:rsidTr="008043F4">
        <w:trPr>
          <w:trHeight w:val="892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 no</w:t>
            </w:r>
          </w:p>
        </w:tc>
        <w:tc>
          <w:tcPr>
            <w:tcW w:w="810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Owner</w:t>
            </w:r>
          </w:p>
        </w:tc>
      </w:tr>
      <w:tr w:rsidR="00081FC1" w:rsidTr="008043F4">
        <w:trPr>
          <w:trHeight w:val="438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5" w:type="dxa"/>
          </w:tcPr>
          <w:p w:rsidR="00081FC1" w:rsidRPr="00150298" w:rsidRDefault="00150298" w:rsidP="001502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11.00 </w:t>
            </w:r>
            <w:r w:rsidR="00081FC1" w:rsidRPr="00150298">
              <w:rPr>
                <w:b/>
                <w:sz w:val="24"/>
              </w:rPr>
              <w:t>– Chair Opening Remarks</w:t>
            </w:r>
            <w:r w:rsidR="00081FC1" w:rsidRPr="00150298">
              <w:rPr>
                <w:sz w:val="24"/>
              </w:rPr>
              <w:t xml:space="preserve"> 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MF</w:t>
            </w:r>
          </w:p>
        </w:tc>
      </w:tr>
      <w:tr w:rsidR="00081FC1" w:rsidTr="008043F4">
        <w:trPr>
          <w:trHeight w:val="438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 w:rsidRPr="008B3BC1">
              <w:rPr>
                <w:b/>
                <w:sz w:val="24"/>
              </w:rPr>
              <w:t xml:space="preserve">11.15 – Research 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CF/AG</w:t>
            </w:r>
          </w:p>
        </w:tc>
      </w:tr>
      <w:tr w:rsidR="00081FC1" w:rsidTr="008043F4">
        <w:trPr>
          <w:trHeight w:val="438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11.35 – Kernel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JJ</w:t>
            </w:r>
          </w:p>
        </w:tc>
      </w:tr>
      <w:tr w:rsidR="00081FC1" w:rsidTr="008043F4">
        <w:trPr>
          <w:trHeight w:val="453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05" w:type="dxa"/>
          </w:tcPr>
          <w:p w:rsidR="00081FC1" w:rsidRPr="00081FC1" w:rsidRDefault="00081FC1" w:rsidP="0008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  <w:r w:rsidR="00150298">
              <w:rPr>
                <w:b/>
                <w:sz w:val="24"/>
              </w:rPr>
              <w:t xml:space="preserve"> – </w:t>
            </w:r>
            <w:r w:rsidRPr="00081FC1">
              <w:rPr>
                <w:b/>
                <w:sz w:val="24"/>
              </w:rPr>
              <w:t xml:space="preserve">Information Governance   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HON</w:t>
            </w:r>
          </w:p>
        </w:tc>
      </w:tr>
      <w:tr w:rsidR="00081FC1" w:rsidTr="008043F4">
        <w:trPr>
          <w:trHeight w:val="453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12.10 – </w:t>
            </w:r>
            <w:r w:rsidR="00B94ED8">
              <w:rPr>
                <w:b/>
                <w:sz w:val="24"/>
              </w:rPr>
              <w:t>Covid-19 Cases</w:t>
            </w:r>
            <w:r w:rsidR="00B03E25">
              <w:rPr>
                <w:b/>
                <w:sz w:val="24"/>
              </w:rPr>
              <w:t xml:space="preserve"> </w:t>
            </w:r>
          </w:p>
        </w:tc>
        <w:tc>
          <w:tcPr>
            <w:tcW w:w="1855" w:type="dxa"/>
          </w:tcPr>
          <w:p w:rsidR="00081FC1" w:rsidRDefault="00B94ED8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MF/RE</w:t>
            </w:r>
          </w:p>
        </w:tc>
      </w:tr>
      <w:tr w:rsidR="00081FC1" w:rsidTr="008043F4">
        <w:trPr>
          <w:trHeight w:val="453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12.25 – Update Population Health Management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RJ</w:t>
            </w:r>
          </w:p>
        </w:tc>
      </w:tr>
    </w:tbl>
    <w:p w:rsidR="00B466C7" w:rsidRPr="00081FC1" w:rsidRDefault="00081FC1" w:rsidP="00081FC1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081FC1">
        <w:rPr>
          <w:b/>
          <w:sz w:val="24"/>
          <w:u w:val="single"/>
        </w:rPr>
        <w:t>Agenda</w:t>
      </w:r>
    </w:p>
    <w:sectPr w:rsidR="00B466C7" w:rsidRPr="0008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CCD"/>
    <w:multiLevelType w:val="multilevel"/>
    <w:tmpl w:val="88826C0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CE534A"/>
    <w:multiLevelType w:val="multilevel"/>
    <w:tmpl w:val="2D3A606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A85ECF"/>
    <w:multiLevelType w:val="multilevel"/>
    <w:tmpl w:val="D25E0AE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C1"/>
    <w:rsid w:val="00081FC1"/>
    <w:rsid w:val="00150298"/>
    <w:rsid w:val="0074325F"/>
    <w:rsid w:val="00976BD9"/>
    <w:rsid w:val="00B03E25"/>
    <w:rsid w:val="00B94ED8"/>
    <w:rsid w:val="00E272AF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4180"/>
  <w15:chartTrackingRefBased/>
  <w15:docId w15:val="{8CCD70E5-0B1E-4A21-9CA8-8E311F1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Emily Lloyd</cp:lastModifiedBy>
  <cp:revision>3</cp:revision>
  <dcterms:created xsi:type="dcterms:W3CDTF">2021-01-05T10:32:00Z</dcterms:created>
  <dcterms:modified xsi:type="dcterms:W3CDTF">2021-01-12T10:32:00Z</dcterms:modified>
</cp:coreProperties>
</file>