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4C1" w:rsidRPr="008B74C1" w:rsidRDefault="008B74C1" w:rsidP="008B74C1">
      <w:pPr>
        <w:jc w:val="center"/>
        <w:rPr>
          <w:b/>
          <w:bCs/>
          <w:sz w:val="24"/>
        </w:rPr>
      </w:pPr>
      <w:r w:rsidRPr="008B74C1">
        <w:rPr>
          <w:b/>
          <w:bCs/>
          <w:sz w:val="24"/>
        </w:rPr>
        <w:t>KENT AND MEDWAY SHARED HEALTH AND CARE ANALYTICS BOARD (SHCAB)</w:t>
      </w:r>
    </w:p>
    <w:tbl>
      <w:tblPr>
        <w:tblStyle w:val="TableGrid"/>
        <w:tblpPr w:leftFromText="180" w:rightFromText="180" w:vertAnchor="page" w:horzAnchor="margin" w:tblpXSpec="center" w:tblpY="3571"/>
        <w:tblW w:w="11118" w:type="dxa"/>
        <w:tblLook w:val="04A0" w:firstRow="1" w:lastRow="0" w:firstColumn="1" w:lastColumn="0" w:noHBand="0" w:noVBand="1"/>
      </w:tblPr>
      <w:tblGrid>
        <w:gridCol w:w="1696"/>
        <w:gridCol w:w="6521"/>
        <w:gridCol w:w="1134"/>
        <w:gridCol w:w="1767"/>
      </w:tblGrid>
      <w:tr w:rsidR="008B74C1" w:rsidTr="0051594B">
        <w:trPr>
          <w:trHeight w:val="506"/>
        </w:trPr>
        <w:tc>
          <w:tcPr>
            <w:tcW w:w="1696" w:type="dxa"/>
          </w:tcPr>
          <w:p w:rsidR="008B74C1" w:rsidRPr="00C23FE7" w:rsidRDefault="008B74C1" w:rsidP="008B74C1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6521" w:type="dxa"/>
          </w:tcPr>
          <w:p w:rsidR="008B74C1" w:rsidRPr="00C23FE7" w:rsidRDefault="008B74C1" w:rsidP="008B74C1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134" w:type="dxa"/>
          </w:tcPr>
          <w:p w:rsidR="008B74C1" w:rsidRPr="00C23FE7" w:rsidRDefault="008B74C1" w:rsidP="008B74C1">
            <w:pPr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1767" w:type="dxa"/>
          </w:tcPr>
          <w:p w:rsidR="008B74C1" w:rsidRDefault="008B74C1" w:rsidP="008B74C1">
            <w:pPr>
              <w:rPr>
                <w:b/>
              </w:rPr>
            </w:pPr>
            <w:r>
              <w:rPr>
                <w:b/>
              </w:rPr>
              <w:t>Completion Date</w:t>
            </w:r>
          </w:p>
        </w:tc>
      </w:tr>
      <w:tr w:rsidR="008B74C1" w:rsidTr="0051594B">
        <w:trPr>
          <w:trHeight w:val="506"/>
        </w:trPr>
        <w:tc>
          <w:tcPr>
            <w:tcW w:w="1696" w:type="dxa"/>
          </w:tcPr>
          <w:p w:rsidR="008B74C1" w:rsidRDefault="0051594B" w:rsidP="008B74C1">
            <w:pPr>
              <w:rPr>
                <w:b/>
              </w:rPr>
            </w:pPr>
            <w:r>
              <w:rPr>
                <w:b/>
              </w:rPr>
              <w:t>Marc Farr</w:t>
            </w:r>
          </w:p>
        </w:tc>
        <w:tc>
          <w:tcPr>
            <w:tcW w:w="6521" w:type="dxa"/>
          </w:tcPr>
          <w:p w:rsidR="008B74C1" w:rsidRPr="0051594B" w:rsidRDefault="0051594B" w:rsidP="008B74C1">
            <w:pPr>
              <w:rPr>
                <w:rFonts w:cstheme="minorHAnsi"/>
                <w:b/>
              </w:rPr>
            </w:pPr>
            <w:r>
              <w:rPr>
                <w:rFonts w:cstheme="minorHAnsi"/>
                <w:color w:val="000000"/>
                <w:szCs w:val="27"/>
                <w:shd w:val="clear" w:color="auto" w:fill="FFFFFF"/>
              </w:rPr>
              <w:t>I</w:t>
            </w:r>
            <w:r w:rsidRPr="0051594B">
              <w:rPr>
                <w:rFonts w:cstheme="minorHAnsi"/>
                <w:color w:val="000000"/>
                <w:szCs w:val="27"/>
                <w:shd w:val="clear" w:color="auto" w:fill="FFFFFF"/>
              </w:rPr>
              <w:t xml:space="preserve">nvite </w:t>
            </w:r>
            <w:r>
              <w:rPr>
                <w:rFonts w:cstheme="minorHAnsi"/>
                <w:color w:val="000000"/>
                <w:szCs w:val="27"/>
                <w:shd w:val="clear" w:color="auto" w:fill="FFFFFF"/>
              </w:rPr>
              <w:t>N</w:t>
            </w:r>
            <w:r w:rsidRPr="0051594B">
              <w:rPr>
                <w:rFonts w:cstheme="minorHAnsi"/>
                <w:color w:val="000000"/>
                <w:szCs w:val="27"/>
                <w:shd w:val="clear" w:color="auto" w:fill="FFFFFF"/>
              </w:rPr>
              <w:t xml:space="preserve">ick </w:t>
            </w:r>
            <w:r>
              <w:rPr>
                <w:rFonts w:cstheme="minorHAnsi"/>
                <w:color w:val="000000"/>
                <w:szCs w:val="27"/>
                <w:shd w:val="clear" w:color="auto" w:fill="FFFFFF"/>
              </w:rPr>
              <w:t>P</w:t>
            </w:r>
            <w:r w:rsidRPr="0051594B">
              <w:rPr>
                <w:rFonts w:cstheme="minorHAnsi"/>
                <w:color w:val="000000"/>
                <w:szCs w:val="27"/>
                <w:shd w:val="clear" w:color="auto" w:fill="FFFFFF"/>
              </w:rPr>
              <w:t xml:space="preserve">lummer and </w:t>
            </w:r>
            <w:r>
              <w:rPr>
                <w:rFonts w:cstheme="minorHAnsi"/>
                <w:color w:val="000000"/>
                <w:szCs w:val="27"/>
                <w:shd w:val="clear" w:color="auto" w:fill="FFFFFF"/>
              </w:rPr>
              <w:t>N</w:t>
            </w:r>
            <w:r w:rsidRPr="0051594B">
              <w:rPr>
                <w:rFonts w:cstheme="minorHAnsi"/>
                <w:color w:val="000000"/>
                <w:szCs w:val="27"/>
                <w:shd w:val="clear" w:color="auto" w:fill="FFFFFF"/>
              </w:rPr>
              <w:t xml:space="preserve">igel </w:t>
            </w:r>
            <w:r>
              <w:rPr>
                <w:rFonts w:cstheme="minorHAnsi"/>
                <w:color w:val="000000"/>
                <w:szCs w:val="27"/>
                <w:shd w:val="clear" w:color="auto" w:fill="FFFFFF"/>
              </w:rPr>
              <w:t>L</w:t>
            </w:r>
            <w:r w:rsidRPr="0051594B">
              <w:rPr>
                <w:rFonts w:cstheme="minorHAnsi"/>
                <w:color w:val="000000"/>
                <w:szCs w:val="27"/>
                <w:shd w:val="clear" w:color="auto" w:fill="FFFFFF"/>
              </w:rPr>
              <w:t>owther to business planning deep dive</w:t>
            </w:r>
            <w:r>
              <w:rPr>
                <w:rFonts w:cstheme="minorHAnsi"/>
                <w:color w:val="000000"/>
                <w:szCs w:val="27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8B74C1" w:rsidRDefault="008B74C1" w:rsidP="008B74C1">
            <w:pPr>
              <w:rPr>
                <w:b/>
              </w:rPr>
            </w:pPr>
          </w:p>
        </w:tc>
        <w:tc>
          <w:tcPr>
            <w:tcW w:w="1767" w:type="dxa"/>
          </w:tcPr>
          <w:p w:rsidR="008B74C1" w:rsidRDefault="008B74C1" w:rsidP="008B74C1">
            <w:pPr>
              <w:rPr>
                <w:b/>
              </w:rPr>
            </w:pPr>
          </w:p>
        </w:tc>
      </w:tr>
      <w:tr w:rsidR="008B74C1" w:rsidTr="0051594B">
        <w:trPr>
          <w:trHeight w:val="506"/>
        </w:trPr>
        <w:tc>
          <w:tcPr>
            <w:tcW w:w="1696" w:type="dxa"/>
          </w:tcPr>
          <w:p w:rsidR="008B74C1" w:rsidRPr="0051594B" w:rsidRDefault="0051594B" w:rsidP="008B74C1">
            <w:pPr>
              <w:rPr>
                <w:b/>
              </w:rPr>
            </w:pPr>
            <w:r>
              <w:rPr>
                <w:b/>
              </w:rPr>
              <w:t>Simon Bailey</w:t>
            </w:r>
          </w:p>
        </w:tc>
        <w:tc>
          <w:tcPr>
            <w:tcW w:w="6521" w:type="dxa"/>
          </w:tcPr>
          <w:p w:rsidR="008B74C1" w:rsidRDefault="0051594B" w:rsidP="008B74C1">
            <w:r>
              <w:t>Come up with a regional approach to recording standards and data quality.</w:t>
            </w:r>
          </w:p>
        </w:tc>
        <w:tc>
          <w:tcPr>
            <w:tcW w:w="1134" w:type="dxa"/>
          </w:tcPr>
          <w:p w:rsidR="008B74C1" w:rsidRDefault="008B74C1" w:rsidP="008B74C1"/>
        </w:tc>
        <w:tc>
          <w:tcPr>
            <w:tcW w:w="1767" w:type="dxa"/>
          </w:tcPr>
          <w:p w:rsidR="008B74C1" w:rsidRDefault="008B74C1" w:rsidP="008B74C1"/>
        </w:tc>
      </w:tr>
      <w:tr w:rsidR="008B74C1" w:rsidTr="0051594B">
        <w:trPr>
          <w:trHeight w:val="506"/>
        </w:trPr>
        <w:tc>
          <w:tcPr>
            <w:tcW w:w="1696" w:type="dxa"/>
          </w:tcPr>
          <w:p w:rsidR="008B74C1" w:rsidRPr="0051594B" w:rsidRDefault="0051594B" w:rsidP="008B74C1">
            <w:pPr>
              <w:rPr>
                <w:b/>
              </w:rPr>
            </w:pPr>
            <w:r>
              <w:rPr>
                <w:b/>
              </w:rPr>
              <w:t>Marc Farr</w:t>
            </w:r>
          </w:p>
        </w:tc>
        <w:tc>
          <w:tcPr>
            <w:tcW w:w="6521" w:type="dxa"/>
          </w:tcPr>
          <w:p w:rsidR="008B74C1" w:rsidRPr="0051594B" w:rsidRDefault="0051594B" w:rsidP="008B74C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zCs w:val="27"/>
                <w:shd w:val="clear" w:color="auto" w:fill="FFFFFF"/>
              </w:rPr>
              <w:t>Send</w:t>
            </w:r>
            <w:r w:rsidRPr="0051594B">
              <w:rPr>
                <w:rFonts w:cstheme="minorHAnsi"/>
                <w:color w:val="000000"/>
                <w:szCs w:val="27"/>
                <w:shd w:val="clear" w:color="auto" w:fill="FFFFFF"/>
              </w:rPr>
              <w:t xml:space="preserve"> details of Open Data session on Ethnicity and Covid in December</w:t>
            </w:r>
            <w:r>
              <w:rPr>
                <w:rFonts w:cstheme="minorHAnsi"/>
                <w:color w:val="000000"/>
                <w:szCs w:val="27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8B74C1" w:rsidRDefault="008B74C1" w:rsidP="008B74C1"/>
        </w:tc>
        <w:tc>
          <w:tcPr>
            <w:tcW w:w="1767" w:type="dxa"/>
          </w:tcPr>
          <w:p w:rsidR="008B74C1" w:rsidRDefault="008B74C1" w:rsidP="008B74C1"/>
        </w:tc>
      </w:tr>
      <w:tr w:rsidR="008B74C1" w:rsidTr="0051594B">
        <w:trPr>
          <w:trHeight w:val="488"/>
        </w:trPr>
        <w:tc>
          <w:tcPr>
            <w:tcW w:w="1696" w:type="dxa"/>
          </w:tcPr>
          <w:p w:rsidR="008B74C1" w:rsidRPr="000065A6" w:rsidRDefault="000065A6" w:rsidP="008B74C1">
            <w:pPr>
              <w:rPr>
                <w:b/>
              </w:rPr>
            </w:pPr>
            <w:r>
              <w:rPr>
                <w:b/>
              </w:rPr>
              <w:t>James Jarvis</w:t>
            </w:r>
          </w:p>
        </w:tc>
        <w:tc>
          <w:tcPr>
            <w:tcW w:w="6521" w:type="dxa"/>
          </w:tcPr>
          <w:p w:rsidR="008B74C1" w:rsidRPr="00C24A4F" w:rsidRDefault="000065A6" w:rsidP="008B74C1">
            <w:r>
              <w:t xml:space="preserve">Send </w:t>
            </w:r>
            <w:r w:rsidRPr="00C24A4F">
              <w:t xml:space="preserve">round the </w:t>
            </w:r>
            <w:r w:rsidR="004B567C">
              <w:t>Kernel</w:t>
            </w:r>
            <w:r w:rsidRPr="00C24A4F">
              <w:t xml:space="preserve"> funding letter once Morfydd has signed.</w:t>
            </w:r>
          </w:p>
          <w:p w:rsidR="00C24A4F" w:rsidRPr="00C24A4F" w:rsidRDefault="00C24A4F" w:rsidP="00C24A4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24A4F">
              <w:rPr>
                <w:sz w:val="20"/>
              </w:rPr>
              <w:t>Letter to say discuss with your BI lead/SHCAB rep who has been involved in discussions.</w:t>
            </w:r>
          </w:p>
          <w:p w:rsidR="00C24A4F" w:rsidRPr="00C24A4F" w:rsidRDefault="00C24A4F" w:rsidP="00C24A4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24A4F">
              <w:rPr>
                <w:sz w:val="20"/>
              </w:rPr>
              <w:t>Medway Council to be put on the list.</w:t>
            </w:r>
          </w:p>
          <w:p w:rsidR="00C24A4F" w:rsidRPr="00C24A4F" w:rsidRDefault="00C24A4F" w:rsidP="00C24A4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24A4F">
              <w:rPr>
                <w:sz w:val="20"/>
              </w:rPr>
              <w:t>Get SECAMB put on the list for funding.</w:t>
            </w:r>
          </w:p>
          <w:p w:rsidR="00C24A4F" w:rsidRPr="00C24A4F" w:rsidRDefault="00C24A4F" w:rsidP="00C24A4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24A4F">
              <w:rPr>
                <w:sz w:val="20"/>
              </w:rPr>
              <w:t>Take to Partnership Board.</w:t>
            </w:r>
          </w:p>
          <w:p w:rsidR="00C24A4F" w:rsidRDefault="00C24A4F" w:rsidP="00C24A4F">
            <w:pPr>
              <w:pStyle w:val="ListParagraph"/>
              <w:numPr>
                <w:ilvl w:val="0"/>
                <w:numId w:val="17"/>
              </w:numPr>
            </w:pPr>
            <w:r w:rsidRPr="00C24A4F">
              <w:rPr>
                <w:sz w:val="20"/>
              </w:rPr>
              <w:t>Address letter from MF and MW.</w:t>
            </w:r>
          </w:p>
        </w:tc>
        <w:tc>
          <w:tcPr>
            <w:tcW w:w="1134" w:type="dxa"/>
          </w:tcPr>
          <w:p w:rsidR="008B74C1" w:rsidRDefault="008B74C1" w:rsidP="008B74C1"/>
        </w:tc>
        <w:tc>
          <w:tcPr>
            <w:tcW w:w="1767" w:type="dxa"/>
          </w:tcPr>
          <w:p w:rsidR="008B74C1" w:rsidRDefault="008B74C1" w:rsidP="008B74C1"/>
        </w:tc>
      </w:tr>
      <w:tr w:rsidR="008B74C1" w:rsidTr="0051594B">
        <w:trPr>
          <w:trHeight w:val="506"/>
        </w:trPr>
        <w:tc>
          <w:tcPr>
            <w:tcW w:w="1696" w:type="dxa"/>
          </w:tcPr>
          <w:p w:rsidR="008B74C1" w:rsidRPr="00B95D67" w:rsidRDefault="00B95D67" w:rsidP="008B74C1">
            <w:pPr>
              <w:rPr>
                <w:b/>
              </w:rPr>
            </w:pPr>
            <w:r w:rsidRPr="00B95D67">
              <w:rPr>
                <w:b/>
              </w:rPr>
              <w:t>Valerie Elderkin</w:t>
            </w:r>
          </w:p>
        </w:tc>
        <w:tc>
          <w:tcPr>
            <w:tcW w:w="6521" w:type="dxa"/>
          </w:tcPr>
          <w:p w:rsidR="008B74C1" w:rsidRDefault="00C24A4F" w:rsidP="008B74C1">
            <w:r>
              <w:t>Work out a Maternity Funding Model.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B74C1" w:rsidRDefault="008B74C1" w:rsidP="008B74C1"/>
        </w:tc>
        <w:tc>
          <w:tcPr>
            <w:tcW w:w="1767" w:type="dxa"/>
          </w:tcPr>
          <w:p w:rsidR="008B74C1" w:rsidRDefault="008B74C1" w:rsidP="008B74C1"/>
        </w:tc>
      </w:tr>
    </w:tbl>
    <w:p w:rsidR="008B74C1" w:rsidRDefault="008B74C1" w:rsidP="008B2FB7">
      <w:pPr>
        <w:jc w:val="center"/>
        <w:rPr>
          <w:b/>
          <w:sz w:val="24"/>
        </w:rPr>
      </w:pPr>
      <w:r w:rsidRPr="008B74C1">
        <w:rPr>
          <w:b/>
          <w:sz w:val="24"/>
        </w:rPr>
        <w:t>16</w:t>
      </w:r>
      <w:r w:rsidRPr="008B74C1">
        <w:rPr>
          <w:b/>
          <w:sz w:val="24"/>
          <w:vertAlign w:val="superscript"/>
        </w:rPr>
        <w:t>th</w:t>
      </w:r>
      <w:r w:rsidRPr="008B74C1">
        <w:rPr>
          <w:b/>
          <w:sz w:val="24"/>
        </w:rPr>
        <w:t xml:space="preserve"> November 2020, 11am</w:t>
      </w:r>
      <w:r w:rsidR="003E39CA">
        <w:rPr>
          <w:b/>
          <w:sz w:val="24"/>
        </w:rPr>
        <w:t>-1pm</w:t>
      </w:r>
    </w:p>
    <w:p w:rsidR="008B2FB7" w:rsidRPr="008B2FB7" w:rsidRDefault="008B2FB7" w:rsidP="008B2FB7">
      <w:pPr>
        <w:jc w:val="center"/>
        <w:rPr>
          <w:b/>
          <w:sz w:val="24"/>
        </w:rPr>
      </w:pPr>
    </w:p>
    <w:p w:rsidR="008B74C1" w:rsidRDefault="008B74C1" w:rsidP="008B74C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Actions</w:t>
      </w:r>
    </w:p>
    <w:p w:rsidR="008B74C1" w:rsidRPr="008B74C1" w:rsidRDefault="008B74C1" w:rsidP="008B74C1">
      <w:pPr>
        <w:rPr>
          <w:sz w:val="24"/>
        </w:rPr>
      </w:pPr>
    </w:p>
    <w:p w:rsidR="008B74C1" w:rsidRDefault="008B74C1" w:rsidP="008B74C1">
      <w:pPr>
        <w:jc w:val="center"/>
        <w:rPr>
          <w:sz w:val="24"/>
        </w:rPr>
      </w:pPr>
    </w:p>
    <w:p w:rsidR="008B74C1" w:rsidRDefault="008B74C1" w:rsidP="008B74C1">
      <w:pPr>
        <w:jc w:val="center"/>
        <w:rPr>
          <w:sz w:val="24"/>
        </w:rPr>
      </w:pPr>
    </w:p>
    <w:p w:rsidR="008B74C1" w:rsidRDefault="008B74C1" w:rsidP="008B74C1">
      <w:pPr>
        <w:jc w:val="center"/>
        <w:rPr>
          <w:sz w:val="24"/>
        </w:rPr>
      </w:pPr>
    </w:p>
    <w:p w:rsidR="008B74C1" w:rsidRDefault="008B74C1" w:rsidP="008B74C1">
      <w:pPr>
        <w:jc w:val="center"/>
        <w:rPr>
          <w:sz w:val="24"/>
        </w:rPr>
      </w:pPr>
    </w:p>
    <w:p w:rsidR="008B74C1" w:rsidRDefault="008B74C1" w:rsidP="008B74C1">
      <w:pPr>
        <w:jc w:val="center"/>
        <w:rPr>
          <w:sz w:val="24"/>
        </w:rPr>
      </w:pPr>
    </w:p>
    <w:p w:rsidR="008B74C1" w:rsidRDefault="008B74C1" w:rsidP="008B74C1">
      <w:pPr>
        <w:jc w:val="center"/>
        <w:rPr>
          <w:sz w:val="24"/>
        </w:rPr>
      </w:pPr>
    </w:p>
    <w:p w:rsidR="008B74C1" w:rsidRDefault="008B74C1" w:rsidP="008B74C1">
      <w:pPr>
        <w:jc w:val="center"/>
        <w:rPr>
          <w:sz w:val="24"/>
        </w:rPr>
      </w:pPr>
    </w:p>
    <w:p w:rsidR="008B74C1" w:rsidRDefault="008B74C1" w:rsidP="008B74C1">
      <w:pPr>
        <w:jc w:val="center"/>
        <w:rPr>
          <w:sz w:val="24"/>
        </w:rPr>
      </w:pPr>
    </w:p>
    <w:p w:rsidR="008B74C1" w:rsidRDefault="008B74C1" w:rsidP="008B74C1">
      <w:pPr>
        <w:jc w:val="center"/>
        <w:rPr>
          <w:sz w:val="24"/>
        </w:rPr>
      </w:pPr>
    </w:p>
    <w:p w:rsidR="008B74C1" w:rsidRDefault="008B74C1" w:rsidP="008B74C1">
      <w:pPr>
        <w:jc w:val="center"/>
        <w:rPr>
          <w:sz w:val="24"/>
        </w:rPr>
      </w:pPr>
    </w:p>
    <w:p w:rsidR="008B74C1" w:rsidRDefault="008B74C1" w:rsidP="008B74C1">
      <w:pPr>
        <w:jc w:val="center"/>
        <w:rPr>
          <w:sz w:val="24"/>
        </w:rPr>
      </w:pPr>
    </w:p>
    <w:p w:rsidR="008B74C1" w:rsidRDefault="008B74C1" w:rsidP="008B74C1">
      <w:pPr>
        <w:jc w:val="center"/>
        <w:rPr>
          <w:sz w:val="24"/>
        </w:rPr>
      </w:pPr>
    </w:p>
    <w:p w:rsidR="008B74C1" w:rsidRDefault="008B74C1" w:rsidP="008B74C1">
      <w:pPr>
        <w:jc w:val="center"/>
        <w:rPr>
          <w:sz w:val="24"/>
        </w:rPr>
      </w:pPr>
    </w:p>
    <w:p w:rsidR="007B7598" w:rsidRDefault="007B7598" w:rsidP="007B7598">
      <w:pPr>
        <w:rPr>
          <w:b/>
          <w:sz w:val="24"/>
          <w:u w:val="single"/>
        </w:rPr>
      </w:pPr>
    </w:p>
    <w:p w:rsidR="008B74C1" w:rsidRPr="00C10CEF" w:rsidRDefault="00C10CEF" w:rsidP="007B7598">
      <w:pPr>
        <w:jc w:val="center"/>
        <w:rPr>
          <w:b/>
          <w:sz w:val="24"/>
          <w:u w:val="single"/>
        </w:rPr>
      </w:pPr>
      <w:r w:rsidRPr="008B74C1">
        <w:rPr>
          <w:b/>
          <w:sz w:val="24"/>
          <w:u w:val="single"/>
        </w:rPr>
        <w:lastRenderedPageBreak/>
        <w:t>Minutes</w:t>
      </w:r>
    </w:p>
    <w:tbl>
      <w:tblPr>
        <w:tblStyle w:val="TableGrid"/>
        <w:tblpPr w:leftFromText="180" w:rightFromText="180" w:vertAnchor="text" w:horzAnchor="margin" w:tblpXSpec="center" w:tblpY="541"/>
        <w:tblW w:w="11089" w:type="dxa"/>
        <w:tblLook w:val="04A0" w:firstRow="1" w:lastRow="0" w:firstColumn="1" w:lastColumn="0" w:noHBand="0" w:noVBand="1"/>
      </w:tblPr>
      <w:tblGrid>
        <w:gridCol w:w="1129"/>
        <w:gridCol w:w="8105"/>
        <w:gridCol w:w="1855"/>
      </w:tblGrid>
      <w:tr w:rsidR="008B74C1" w:rsidTr="008B74C1">
        <w:trPr>
          <w:trHeight w:val="892"/>
        </w:trPr>
        <w:tc>
          <w:tcPr>
            <w:tcW w:w="1129" w:type="dxa"/>
          </w:tcPr>
          <w:p w:rsidR="008B74C1" w:rsidRDefault="008B74C1" w:rsidP="00001E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Minute</w:t>
            </w:r>
            <w:r w:rsidR="00C10CE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8105" w:type="dxa"/>
          </w:tcPr>
          <w:p w:rsidR="008B74C1" w:rsidRDefault="008B74C1" w:rsidP="00001E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  <w:tc>
          <w:tcPr>
            <w:tcW w:w="1855" w:type="dxa"/>
          </w:tcPr>
          <w:p w:rsidR="008B74C1" w:rsidRDefault="008B74C1" w:rsidP="00001E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Action Owner</w:t>
            </w:r>
          </w:p>
        </w:tc>
      </w:tr>
      <w:tr w:rsidR="008B74C1" w:rsidTr="008B74C1">
        <w:trPr>
          <w:trHeight w:val="438"/>
        </w:trPr>
        <w:tc>
          <w:tcPr>
            <w:tcW w:w="1129" w:type="dxa"/>
          </w:tcPr>
          <w:p w:rsidR="008B74C1" w:rsidRDefault="00001E15" w:rsidP="00001E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05" w:type="dxa"/>
          </w:tcPr>
          <w:p w:rsidR="008B74C1" w:rsidRPr="008A115C" w:rsidRDefault="00001E15" w:rsidP="008A115C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</w:rPr>
            </w:pPr>
            <w:r w:rsidRPr="008A115C">
              <w:rPr>
                <w:b/>
                <w:sz w:val="24"/>
              </w:rPr>
              <w:t>– Chair Opening Remarks</w:t>
            </w:r>
          </w:p>
          <w:p w:rsidR="00E60381" w:rsidRPr="008A115C" w:rsidRDefault="004B567C" w:rsidP="008A115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Kernel</w:t>
            </w:r>
            <w:r w:rsidR="00E60381">
              <w:rPr>
                <w:sz w:val="24"/>
              </w:rPr>
              <w:t xml:space="preserve"> issue</w:t>
            </w:r>
            <w:r w:rsidR="008A115C">
              <w:rPr>
                <w:sz w:val="24"/>
              </w:rPr>
              <w:t xml:space="preserve"> – need to say who would own it, historically KID is owned by the council, </w:t>
            </w:r>
            <w:r w:rsidR="00B95D67">
              <w:rPr>
                <w:sz w:val="24"/>
              </w:rPr>
              <w:t xml:space="preserve">Morfydd Williams </w:t>
            </w:r>
            <w:r w:rsidR="008A115C">
              <w:rPr>
                <w:sz w:val="24"/>
              </w:rPr>
              <w:t xml:space="preserve">agreed </w:t>
            </w:r>
            <w:r w:rsidR="00B95D67">
              <w:rPr>
                <w:sz w:val="24"/>
              </w:rPr>
              <w:t xml:space="preserve">for CCG </w:t>
            </w:r>
            <w:r w:rsidR="008A115C">
              <w:rPr>
                <w:sz w:val="24"/>
              </w:rPr>
              <w:t xml:space="preserve">to be named as the owner. </w:t>
            </w:r>
            <w:r w:rsidR="00E60381" w:rsidRPr="008A115C">
              <w:rPr>
                <w:sz w:val="24"/>
              </w:rPr>
              <w:t xml:space="preserve">Agreed in principle </w:t>
            </w:r>
            <w:r w:rsidR="008A115C">
              <w:rPr>
                <w:sz w:val="24"/>
              </w:rPr>
              <w:t xml:space="preserve">do the same </w:t>
            </w:r>
            <w:r w:rsidR="00E60381" w:rsidRPr="008A115C">
              <w:rPr>
                <w:sz w:val="24"/>
              </w:rPr>
              <w:t xml:space="preserve">for KID and it will </w:t>
            </w:r>
            <w:r w:rsidR="008A115C">
              <w:rPr>
                <w:sz w:val="24"/>
              </w:rPr>
              <w:t xml:space="preserve">also </w:t>
            </w:r>
            <w:r w:rsidR="00E60381" w:rsidRPr="008A115C">
              <w:rPr>
                <w:sz w:val="24"/>
              </w:rPr>
              <w:t xml:space="preserve">be named on </w:t>
            </w:r>
            <w:r w:rsidR="008A115C">
              <w:rPr>
                <w:sz w:val="24"/>
              </w:rPr>
              <w:t xml:space="preserve">IG </w:t>
            </w:r>
            <w:r w:rsidR="00E60381" w:rsidRPr="008A115C">
              <w:rPr>
                <w:sz w:val="24"/>
              </w:rPr>
              <w:t xml:space="preserve">documents as </w:t>
            </w:r>
            <w:r w:rsidR="00B95D67">
              <w:rPr>
                <w:sz w:val="24"/>
              </w:rPr>
              <w:t xml:space="preserve">K&amp;M </w:t>
            </w:r>
            <w:r w:rsidR="00E60381" w:rsidRPr="008A115C">
              <w:rPr>
                <w:sz w:val="24"/>
              </w:rPr>
              <w:t>CCG.</w:t>
            </w:r>
          </w:p>
          <w:p w:rsidR="00E60381" w:rsidRDefault="004B567C" w:rsidP="004244F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Kernel</w:t>
            </w:r>
            <w:r w:rsidR="00E60381">
              <w:rPr>
                <w:sz w:val="24"/>
              </w:rPr>
              <w:t xml:space="preserve"> can be used tactically and operationally</w:t>
            </w:r>
            <w:r w:rsidR="008A115C">
              <w:rPr>
                <w:sz w:val="24"/>
              </w:rPr>
              <w:t xml:space="preserve"> a</w:t>
            </w:r>
            <w:r w:rsidR="00B95D67">
              <w:rPr>
                <w:sz w:val="24"/>
              </w:rPr>
              <w:t>s it will be</w:t>
            </w:r>
            <w:r w:rsidR="00E60381">
              <w:rPr>
                <w:sz w:val="24"/>
              </w:rPr>
              <w:t xml:space="preserve"> built every night</w:t>
            </w:r>
            <w:r w:rsidR="008A115C">
              <w:rPr>
                <w:sz w:val="24"/>
              </w:rPr>
              <w:t>. H</w:t>
            </w:r>
            <w:r w:rsidR="00E60381">
              <w:rPr>
                <w:sz w:val="24"/>
              </w:rPr>
              <w:t>ope to service and ask each</w:t>
            </w:r>
            <w:r w:rsidR="008A115C">
              <w:rPr>
                <w:sz w:val="24"/>
              </w:rPr>
              <w:t xml:space="preserve"> </w:t>
            </w:r>
            <w:r w:rsidR="00E60381">
              <w:rPr>
                <w:sz w:val="24"/>
              </w:rPr>
              <w:t>oth</w:t>
            </w:r>
            <w:r w:rsidR="008A115C">
              <w:rPr>
                <w:sz w:val="24"/>
              </w:rPr>
              <w:t>e</w:t>
            </w:r>
            <w:r w:rsidR="00E60381">
              <w:rPr>
                <w:sz w:val="24"/>
              </w:rPr>
              <w:t>r for data</w:t>
            </w:r>
            <w:r w:rsidR="008A115C">
              <w:rPr>
                <w:sz w:val="24"/>
              </w:rPr>
              <w:t xml:space="preserve"> and think of it as a</w:t>
            </w:r>
            <w:r w:rsidR="00E60381">
              <w:rPr>
                <w:sz w:val="24"/>
              </w:rPr>
              <w:t xml:space="preserve"> replacement for </w:t>
            </w:r>
            <w:r w:rsidR="000065A6">
              <w:rPr>
                <w:sz w:val="24"/>
              </w:rPr>
              <w:t>KID</w:t>
            </w:r>
            <w:r w:rsidR="00E60381">
              <w:rPr>
                <w:sz w:val="24"/>
              </w:rPr>
              <w:t xml:space="preserve"> and</w:t>
            </w:r>
            <w:r w:rsidR="008A115C">
              <w:rPr>
                <w:sz w:val="24"/>
              </w:rPr>
              <w:t xml:space="preserve"> an</w:t>
            </w:r>
            <w:r w:rsidR="00E60381">
              <w:rPr>
                <w:sz w:val="24"/>
              </w:rPr>
              <w:t xml:space="preserve"> operational tool</w:t>
            </w:r>
            <w:r w:rsidR="008A115C">
              <w:rPr>
                <w:sz w:val="24"/>
              </w:rPr>
              <w:t>.</w:t>
            </w:r>
            <w:r w:rsidR="00E60381">
              <w:rPr>
                <w:sz w:val="24"/>
              </w:rPr>
              <w:t xml:space="preserve"> </w:t>
            </w:r>
            <w:r w:rsidR="008A115C">
              <w:rPr>
                <w:sz w:val="24"/>
              </w:rPr>
              <w:t xml:space="preserve">It </w:t>
            </w:r>
            <w:r w:rsidR="00E60381">
              <w:rPr>
                <w:sz w:val="24"/>
              </w:rPr>
              <w:t>could be the basis for PCN reporting and ICP analysis</w:t>
            </w:r>
            <w:r w:rsidR="008A115C">
              <w:rPr>
                <w:sz w:val="24"/>
              </w:rPr>
              <w:t>.</w:t>
            </w:r>
          </w:p>
          <w:p w:rsidR="00E60381" w:rsidRDefault="004B567C" w:rsidP="004244F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Kernel</w:t>
            </w:r>
            <w:r w:rsidR="00E60381">
              <w:rPr>
                <w:sz w:val="24"/>
              </w:rPr>
              <w:t xml:space="preserve"> is seeking funding for sources</w:t>
            </w:r>
            <w:r w:rsidR="008A115C">
              <w:rPr>
                <w:sz w:val="24"/>
              </w:rPr>
              <w:t xml:space="preserve"> - some of that is </w:t>
            </w:r>
            <w:r w:rsidR="00E60381">
              <w:rPr>
                <w:sz w:val="24"/>
              </w:rPr>
              <w:t>central funding</w:t>
            </w:r>
            <w:r w:rsidR="008A115C">
              <w:rPr>
                <w:sz w:val="24"/>
              </w:rPr>
              <w:t xml:space="preserve"> or through the CCG.</w:t>
            </w:r>
            <w:r w:rsidR="00E60381">
              <w:rPr>
                <w:sz w:val="24"/>
              </w:rPr>
              <w:t xml:space="preserve"> </w:t>
            </w:r>
            <w:r w:rsidR="008A115C">
              <w:rPr>
                <w:sz w:val="24"/>
              </w:rPr>
              <w:t>T</w:t>
            </w:r>
            <w:r w:rsidR="00E60381">
              <w:rPr>
                <w:sz w:val="24"/>
              </w:rPr>
              <w:t xml:space="preserve">his group will fund the </w:t>
            </w:r>
            <w:r>
              <w:rPr>
                <w:sz w:val="24"/>
              </w:rPr>
              <w:t>Kernel</w:t>
            </w:r>
            <w:r w:rsidR="00E60381">
              <w:rPr>
                <w:sz w:val="24"/>
              </w:rPr>
              <w:t xml:space="preserve"> and get it through initial phases</w:t>
            </w:r>
            <w:r w:rsidR="008A115C">
              <w:rPr>
                <w:sz w:val="24"/>
              </w:rPr>
              <w:t>. Plans to bring in</w:t>
            </w:r>
            <w:r w:rsidR="00E60381">
              <w:rPr>
                <w:sz w:val="24"/>
              </w:rPr>
              <w:t xml:space="preserve"> cancer, theatre data </w:t>
            </w:r>
            <w:r w:rsidR="00B95D67">
              <w:rPr>
                <w:sz w:val="24"/>
              </w:rPr>
              <w:t>maternity</w:t>
            </w:r>
            <w:r w:rsidR="008A115C">
              <w:rPr>
                <w:sz w:val="24"/>
              </w:rPr>
              <w:t>.</w:t>
            </w:r>
            <w:r w:rsidR="00E60381">
              <w:rPr>
                <w:sz w:val="24"/>
              </w:rPr>
              <w:t xml:space="preserve"> </w:t>
            </w:r>
            <w:r w:rsidR="008A115C">
              <w:rPr>
                <w:sz w:val="24"/>
              </w:rPr>
              <w:t xml:space="preserve">Will be hopeful to generate own </w:t>
            </w:r>
            <w:r w:rsidR="00E60381">
              <w:rPr>
                <w:sz w:val="24"/>
              </w:rPr>
              <w:t xml:space="preserve">funding stream – SCHAB membership fee. Letter should be sent. </w:t>
            </w:r>
          </w:p>
          <w:p w:rsidR="00E60381" w:rsidRDefault="00E60381" w:rsidP="004244F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KMCAR – </w:t>
            </w:r>
            <w:r w:rsidR="008A115C">
              <w:rPr>
                <w:sz w:val="24"/>
              </w:rPr>
              <w:t xml:space="preserve">MF </w:t>
            </w:r>
            <w:r>
              <w:rPr>
                <w:sz w:val="24"/>
              </w:rPr>
              <w:t>analytics lead, primary care data</w:t>
            </w:r>
            <w:r w:rsidR="004B567C">
              <w:rPr>
                <w:sz w:val="24"/>
              </w:rPr>
              <w:t xml:space="preserve"> flowing into</w:t>
            </w:r>
            <w:r>
              <w:rPr>
                <w:sz w:val="24"/>
              </w:rPr>
              <w:t xml:space="preserve"> </w:t>
            </w:r>
            <w:r w:rsidR="008A115C">
              <w:rPr>
                <w:sz w:val="24"/>
              </w:rPr>
              <w:t>K</w:t>
            </w:r>
            <w:r>
              <w:rPr>
                <w:sz w:val="24"/>
              </w:rPr>
              <w:t>MCR and dashboards</w:t>
            </w:r>
            <w:r w:rsidR="008A115C">
              <w:rPr>
                <w:sz w:val="24"/>
              </w:rPr>
              <w:t xml:space="preserve"> are available</w:t>
            </w:r>
            <w:r>
              <w:rPr>
                <w:sz w:val="24"/>
              </w:rPr>
              <w:t>, can link to acute data and community,</w:t>
            </w:r>
            <w:r w:rsidR="008A115C">
              <w:rPr>
                <w:sz w:val="24"/>
              </w:rPr>
              <w:t xml:space="preserve"> some are done in </w:t>
            </w:r>
            <w:proofErr w:type="spellStart"/>
            <w:r w:rsidR="000065A6">
              <w:rPr>
                <w:sz w:val="24"/>
              </w:rPr>
              <w:t>Graphnet</w:t>
            </w:r>
            <w:proofErr w:type="spellEnd"/>
            <w:r w:rsidR="008A115C">
              <w:rPr>
                <w:sz w:val="24"/>
              </w:rPr>
              <w:t xml:space="preserve"> environment, others</w:t>
            </w:r>
            <w:r>
              <w:rPr>
                <w:sz w:val="24"/>
              </w:rPr>
              <w:t xml:space="preserve"> will publish across into </w:t>
            </w:r>
            <w:r w:rsidR="008A115C">
              <w:rPr>
                <w:sz w:val="24"/>
              </w:rPr>
              <w:t xml:space="preserve">the </w:t>
            </w:r>
            <w:r w:rsidR="004B567C">
              <w:rPr>
                <w:sz w:val="24"/>
              </w:rPr>
              <w:t>Kernel</w:t>
            </w:r>
            <w:r w:rsidR="008A115C">
              <w:rPr>
                <w:sz w:val="24"/>
              </w:rPr>
              <w:t>. N</w:t>
            </w:r>
            <w:r>
              <w:rPr>
                <w:sz w:val="24"/>
              </w:rPr>
              <w:t xml:space="preserve">ot all data flow into </w:t>
            </w:r>
            <w:proofErr w:type="spellStart"/>
            <w:r w:rsidR="000065A6">
              <w:rPr>
                <w:sz w:val="24"/>
              </w:rPr>
              <w:t>G</w:t>
            </w:r>
            <w:r w:rsidR="008A115C">
              <w:rPr>
                <w:sz w:val="24"/>
              </w:rPr>
              <w:t>raphnet</w:t>
            </w:r>
            <w:proofErr w:type="spellEnd"/>
            <w:r>
              <w:rPr>
                <w:sz w:val="24"/>
              </w:rPr>
              <w:t xml:space="preserve"> – police data (</w:t>
            </w:r>
            <w:r w:rsidR="008A115C">
              <w:rPr>
                <w:sz w:val="24"/>
              </w:rPr>
              <w:t xml:space="preserve">domestic </w:t>
            </w:r>
            <w:r>
              <w:rPr>
                <w:sz w:val="24"/>
              </w:rPr>
              <w:t>abuse etc)</w:t>
            </w:r>
            <w:r w:rsidR="008A115C">
              <w:rPr>
                <w:sz w:val="24"/>
              </w:rPr>
              <w:t>.</w:t>
            </w:r>
            <w:r w:rsidR="00FF57AE">
              <w:rPr>
                <w:sz w:val="24"/>
              </w:rPr>
              <w:t xml:space="preserve"> Need to go to Mark, Mor</w:t>
            </w:r>
            <w:r w:rsidR="000065A6">
              <w:rPr>
                <w:sz w:val="24"/>
              </w:rPr>
              <w:t>fydd</w:t>
            </w:r>
            <w:r w:rsidR="00FF57AE">
              <w:rPr>
                <w:sz w:val="24"/>
              </w:rPr>
              <w:t xml:space="preserve"> or Andrew</w:t>
            </w:r>
            <w:r>
              <w:rPr>
                <w:sz w:val="24"/>
              </w:rPr>
              <w:t xml:space="preserve"> to get access to the tool, through S</w:t>
            </w:r>
            <w:r w:rsidR="000065A6">
              <w:rPr>
                <w:sz w:val="24"/>
              </w:rPr>
              <w:t>CHAB</w:t>
            </w:r>
            <w:r>
              <w:rPr>
                <w:sz w:val="24"/>
              </w:rPr>
              <w:t xml:space="preserve"> can keep a list of users. As more data starts to flow will be useful.</w:t>
            </w:r>
          </w:p>
          <w:p w:rsidR="00E60381" w:rsidRDefault="00E60381" w:rsidP="004244F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Analytics</w:t>
            </w:r>
            <w:r w:rsidR="00FF57AE">
              <w:rPr>
                <w:sz w:val="24"/>
              </w:rPr>
              <w:t xml:space="preserve"> meeting</w:t>
            </w:r>
            <w:r>
              <w:rPr>
                <w:sz w:val="24"/>
              </w:rPr>
              <w:t xml:space="preserve"> twice a week, business planning for next year</w:t>
            </w:r>
            <w:r w:rsidR="00FF57AE">
              <w:rPr>
                <w:sz w:val="24"/>
              </w:rPr>
              <w:t xml:space="preserve">. Work together to </w:t>
            </w:r>
            <w:r>
              <w:rPr>
                <w:sz w:val="24"/>
              </w:rPr>
              <w:t>share best practice, use one single referral model, elective and non</w:t>
            </w:r>
            <w:r w:rsidR="00FF57AE">
              <w:rPr>
                <w:sz w:val="24"/>
              </w:rPr>
              <w:t>-</w:t>
            </w:r>
            <w:r>
              <w:rPr>
                <w:sz w:val="24"/>
              </w:rPr>
              <w:t>elective demand, cross</w:t>
            </w:r>
            <w:r w:rsidR="00FF57AE">
              <w:rPr>
                <w:sz w:val="24"/>
              </w:rPr>
              <w:t>-</w:t>
            </w:r>
            <w:r>
              <w:rPr>
                <w:sz w:val="24"/>
              </w:rPr>
              <w:t xml:space="preserve">working has gone well. Nick, </w:t>
            </w:r>
            <w:r w:rsidR="000065A6">
              <w:rPr>
                <w:sz w:val="24"/>
              </w:rPr>
              <w:t>N</w:t>
            </w:r>
            <w:r>
              <w:rPr>
                <w:sz w:val="24"/>
              </w:rPr>
              <w:t>igel etc can join in.</w:t>
            </w:r>
          </w:p>
          <w:p w:rsidR="00E60381" w:rsidRDefault="00E60381" w:rsidP="004244F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AI Group EKHUFT – Advanced and Applied analytics</w:t>
            </w:r>
            <w:r w:rsidR="00FF57AE">
              <w:rPr>
                <w:sz w:val="24"/>
              </w:rPr>
              <w:t>. Applied - Forecasting</w:t>
            </w:r>
            <w:r>
              <w:rPr>
                <w:sz w:val="24"/>
              </w:rPr>
              <w:t xml:space="preserve"> regression simulation </w:t>
            </w:r>
            <w:r w:rsidR="00FF57AE">
              <w:rPr>
                <w:sz w:val="24"/>
              </w:rPr>
              <w:t xml:space="preserve">eg. </w:t>
            </w:r>
            <w:r>
              <w:rPr>
                <w:sz w:val="24"/>
              </w:rPr>
              <w:t xml:space="preserve">predicting beds (breaching </w:t>
            </w:r>
            <w:r w:rsidR="00FF57AE">
              <w:rPr>
                <w:sz w:val="24"/>
              </w:rPr>
              <w:t>4-hour</w:t>
            </w:r>
            <w:r>
              <w:rPr>
                <w:sz w:val="24"/>
              </w:rPr>
              <w:t xml:space="preserve"> targets)</w:t>
            </w:r>
            <w:r w:rsidR="00FF57AE">
              <w:rPr>
                <w:sz w:val="24"/>
              </w:rPr>
              <w:t>.</w:t>
            </w:r>
            <w:r>
              <w:rPr>
                <w:sz w:val="24"/>
              </w:rPr>
              <w:t xml:space="preserve"> Advanced – natural language processing and machine learning – fractured rib patient eg. data held against them, send messages to consultants</w:t>
            </w:r>
            <w:r w:rsidR="00FF57AE">
              <w:rPr>
                <w:sz w:val="24"/>
              </w:rPr>
              <w:t xml:space="preserve"> using coding language</w:t>
            </w:r>
            <w:r>
              <w:rPr>
                <w:sz w:val="24"/>
              </w:rPr>
              <w:t>.</w:t>
            </w:r>
          </w:p>
          <w:p w:rsidR="00E60381" w:rsidRDefault="00E60381" w:rsidP="004244F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Opportunities </w:t>
            </w:r>
            <w:r w:rsidR="008070B4">
              <w:rPr>
                <w:sz w:val="24"/>
              </w:rPr>
              <w:t>for</w:t>
            </w:r>
            <w:r>
              <w:rPr>
                <w:sz w:val="24"/>
              </w:rPr>
              <w:t xml:space="preserve"> specialties interested get in touch about AI groups. </w:t>
            </w:r>
          </w:p>
          <w:p w:rsidR="002623E5" w:rsidRDefault="00E60381" w:rsidP="002623E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Clinical coding database contains resolutions about coding policies</w:t>
            </w:r>
            <w:r w:rsidR="004B567C">
              <w:rPr>
                <w:sz w:val="24"/>
              </w:rPr>
              <w:t xml:space="preserve"> to potentially be extended across Kent and Medway</w:t>
            </w:r>
            <w:r>
              <w:rPr>
                <w:sz w:val="24"/>
              </w:rPr>
              <w:t xml:space="preserve">. </w:t>
            </w:r>
          </w:p>
          <w:p w:rsidR="002623E5" w:rsidRPr="002623E5" w:rsidRDefault="002623E5" w:rsidP="002623E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Interested in how to sh</w:t>
            </w:r>
            <w:r w:rsidR="008070B4">
              <w:rPr>
                <w:sz w:val="24"/>
              </w:rPr>
              <w:t>are</w:t>
            </w:r>
            <w:r>
              <w:rPr>
                <w:sz w:val="24"/>
              </w:rPr>
              <w:t xml:space="preserve"> </w:t>
            </w:r>
            <w:r w:rsidR="004B567C">
              <w:rPr>
                <w:sz w:val="24"/>
              </w:rPr>
              <w:t>EKHUFT T</w:t>
            </w:r>
            <w:r>
              <w:rPr>
                <w:sz w:val="24"/>
              </w:rPr>
              <w:t>eams</w:t>
            </w:r>
            <w:r w:rsidR="004B567C">
              <w:rPr>
                <w:sz w:val="24"/>
              </w:rPr>
              <w:t xml:space="preserve"> information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855" w:type="dxa"/>
          </w:tcPr>
          <w:p w:rsidR="008B74C1" w:rsidRDefault="008B74C1" w:rsidP="00001E15">
            <w:pPr>
              <w:rPr>
                <w:b/>
                <w:sz w:val="24"/>
              </w:rPr>
            </w:pPr>
          </w:p>
        </w:tc>
      </w:tr>
      <w:tr w:rsidR="008B74C1" w:rsidTr="008B74C1">
        <w:trPr>
          <w:trHeight w:val="438"/>
        </w:trPr>
        <w:tc>
          <w:tcPr>
            <w:tcW w:w="1129" w:type="dxa"/>
          </w:tcPr>
          <w:p w:rsidR="008B74C1" w:rsidRDefault="00001E15" w:rsidP="00001E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05" w:type="dxa"/>
          </w:tcPr>
          <w:p w:rsidR="008B74C1" w:rsidRDefault="00001E15" w:rsidP="00001E15">
            <w:pPr>
              <w:rPr>
                <w:sz w:val="24"/>
              </w:rPr>
            </w:pPr>
            <w:r w:rsidRPr="008460A3">
              <w:rPr>
                <w:sz w:val="24"/>
              </w:rPr>
              <w:t xml:space="preserve">11.15 </w:t>
            </w:r>
            <w:r w:rsidR="00163CBE" w:rsidRPr="008460A3">
              <w:rPr>
                <w:sz w:val="24"/>
              </w:rPr>
              <w:t>–</w:t>
            </w:r>
            <w:r w:rsidRPr="008460A3">
              <w:rPr>
                <w:sz w:val="24"/>
              </w:rPr>
              <w:t xml:space="preserve"> Research</w:t>
            </w:r>
            <w:r w:rsidR="002623E5" w:rsidRPr="008460A3">
              <w:rPr>
                <w:sz w:val="24"/>
              </w:rPr>
              <w:t xml:space="preserve"> (Chris/Abraham)</w:t>
            </w:r>
          </w:p>
          <w:p w:rsidR="007F4550" w:rsidRPr="008460A3" w:rsidRDefault="007F4550" w:rsidP="00001E15">
            <w:pPr>
              <w:rPr>
                <w:sz w:val="24"/>
              </w:rPr>
            </w:pPr>
            <w:r>
              <w:rPr>
                <w:sz w:val="24"/>
              </w:rPr>
              <w:t>CM -</w:t>
            </w:r>
          </w:p>
          <w:p w:rsidR="009F3F2F" w:rsidRDefault="002623E5" w:rsidP="002623E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8460A3">
              <w:rPr>
                <w:sz w:val="24"/>
              </w:rPr>
              <w:t>Trying to get funding for the university to curate data and make it available to other academic researchers (</w:t>
            </w:r>
            <w:r w:rsidR="004B567C">
              <w:rPr>
                <w:sz w:val="24"/>
              </w:rPr>
              <w:t>Kernel</w:t>
            </w:r>
            <w:r w:rsidRPr="008460A3">
              <w:rPr>
                <w:sz w:val="24"/>
              </w:rPr>
              <w:t>)</w:t>
            </w:r>
            <w:r w:rsidR="009F3F2F">
              <w:rPr>
                <w:sz w:val="24"/>
              </w:rPr>
              <w:t>.</w:t>
            </w:r>
          </w:p>
          <w:p w:rsidR="009F3F2F" w:rsidRDefault="009F3F2F" w:rsidP="002623E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B</w:t>
            </w:r>
            <w:r w:rsidR="002623E5" w:rsidRPr="008460A3">
              <w:rPr>
                <w:sz w:val="24"/>
              </w:rPr>
              <w:t xml:space="preserve">een putting together a strength in places bid, talking to </w:t>
            </w:r>
            <w:r>
              <w:rPr>
                <w:sz w:val="24"/>
              </w:rPr>
              <w:t>a consortium made up of a discovery park in Sandwich, P</w:t>
            </w:r>
            <w:r w:rsidR="000E23C8">
              <w:rPr>
                <w:sz w:val="24"/>
              </w:rPr>
              <w:t>f</w:t>
            </w:r>
            <w:r>
              <w:rPr>
                <w:sz w:val="24"/>
              </w:rPr>
              <w:t>i</w:t>
            </w:r>
            <w:r w:rsidR="000E23C8">
              <w:rPr>
                <w:sz w:val="24"/>
              </w:rPr>
              <w:t>z</w:t>
            </w:r>
            <w:r>
              <w:rPr>
                <w:sz w:val="24"/>
              </w:rPr>
              <w:t xml:space="preserve">er, </w:t>
            </w:r>
            <w:r w:rsidR="000065A6">
              <w:rPr>
                <w:sz w:val="24"/>
              </w:rPr>
              <w:t>L</w:t>
            </w:r>
            <w:r>
              <w:rPr>
                <w:sz w:val="24"/>
              </w:rPr>
              <w:t>epa (</w:t>
            </w:r>
            <w:r w:rsidRPr="008460A3">
              <w:rPr>
                <w:sz w:val="24"/>
              </w:rPr>
              <w:t>government</w:t>
            </w:r>
            <w:r>
              <w:rPr>
                <w:sz w:val="24"/>
              </w:rPr>
              <w:t xml:space="preserve"> measurement</w:t>
            </w:r>
            <w:r w:rsidRPr="008460A3">
              <w:rPr>
                <w:sz w:val="24"/>
              </w:rPr>
              <w:t xml:space="preserve"> scientist group</w:t>
            </w:r>
            <w:r>
              <w:rPr>
                <w:sz w:val="24"/>
              </w:rPr>
              <w:t>) and the AHSN.</w:t>
            </w:r>
          </w:p>
          <w:p w:rsidR="009F3F2F" w:rsidRDefault="009F3F2F" w:rsidP="002623E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Seeking f</w:t>
            </w:r>
            <w:r w:rsidR="002623E5" w:rsidRPr="008460A3">
              <w:rPr>
                <w:sz w:val="24"/>
              </w:rPr>
              <w:t>unding for data trust (leverag</w:t>
            </w:r>
            <w:r>
              <w:rPr>
                <w:sz w:val="24"/>
              </w:rPr>
              <w:t>ing</w:t>
            </w:r>
            <w:r w:rsidR="002623E5" w:rsidRPr="008460A3">
              <w:rPr>
                <w:sz w:val="24"/>
              </w:rPr>
              <w:t xml:space="preserve"> data, curat</w:t>
            </w:r>
            <w:r>
              <w:rPr>
                <w:sz w:val="24"/>
              </w:rPr>
              <w:t>ing</w:t>
            </w:r>
            <w:r w:rsidR="002623E5" w:rsidRPr="008460A3">
              <w:rPr>
                <w:sz w:val="24"/>
              </w:rPr>
              <w:t xml:space="preserve"> it and mak</w:t>
            </w:r>
            <w:r>
              <w:rPr>
                <w:sz w:val="24"/>
              </w:rPr>
              <w:t>ing</w:t>
            </w:r>
            <w:r w:rsidR="002623E5" w:rsidRPr="008460A3">
              <w:rPr>
                <w:sz w:val="24"/>
              </w:rPr>
              <w:t xml:space="preserve"> it available for </w:t>
            </w:r>
            <w:r>
              <w:rPr>
                <w:sz w:val="24"/>
              </w:rPr>
              <w:t>re</w:t>
            </w:r>
            <w:r w:rsidR="002623E5" w:rsidRPr="008460A3">
              <w:rPr>
                <w:sz w:val="24"/>
              </w:rPr>
              <w:t>search)</w:t>
            </w:r>
            <w:r>
              <w:rPr>
                <w:sz w:val="24"/>
              </w:rPr>
              <w:t xml:space="preserve"> – about public and patient involvement and engagement, </w:t>
            </w:r>
            <w:r w:rsidR="002623E5" w:rsidRPr="008460A3">
              <w:rPr>
                <w:sz w:val="24"/>
              </w:rPr>
              <w:t xml:space="preserve">governance, </w:t>
            </w:r>
            <w:r>
              <w:rPr>
                <w:sz w:val="24"/>
              </w:rPr>
              <w:t xml:space="preserve">an </w:t>
            </w:r>
            <w:r w:rsidR="002623E5" w:rsidRPr="008460A3">
              <w:rPr>
                <w:sz w:val="24"/>
              </w:rPr>
              <w:t>outward facing research data set</w:t>
            </w:r>
            <w:r>
              <w:rPr>
                <w:sz w:val="24"/>
              </w:rPr>
              <w:t>.</w:t>
            </w:r>
            <w:r w:rsidR="002623E5" w:rsidRPr="008460A3">
              <w:rPr>
                <w:sz w:val="24"/>
              </w:rPr>
              <w:t xml:space="preserve"> </w:t>
            </w:r>
          </w:p>
          <w:p w:rsidR="009F3F2F" w:rsidRDefault="009F3F2F" w:rsidP="002623E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O</w:t>
            </w:r>
            <w:r w:rsidR="002623E5" w:rsidRPr="008460A3">
              <w:rPr>
                <w:sz w:val="24"/>
              </w:rPr>
              <w:t xml:space="preserve">pen </w:t>
            </w:r>
            <w:r w:rsidR="000065A6">
              <w:rPr>
                <w:sz w:val="24"/>
              </w:rPr>
              <w:t>D</w:t>
            </w:r>
            <w:r w:rsidR="002623E5" w:rsidRPr="008460A3">
              <w:rPr>
                <w:sz w:val="24"/>
              </w:rPr>
              <w:t xml:space="preserve">ata </w:t>
            </w:r>
            <w:r w:rsidR="000065A6">
              <w:rPr>
                <w:sz w:val="24"/>
              </w:rPr>
              <w:t>I</w:t>
            </w:r>
            <w:r w:rsidR="002623E5" w:rsidRPr="008460A3">
              <w:rPr>
                <w:sz w:val="24"/>
              </w:rPr>
              <w:t>nstitute</w:t>
            </w:r>
            <w:r>
              <w:rPr>
                <w:sz w:val="24"/>
              </w:rPr>
              <w:t xml:space="preserve"> is also involved</w:t>
            </w:r>
            <w:r w:rsidR="002623E5" w:rsidRPr="008460A3"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in discussions with Imperial around linking with the HDR hub, which uses data from North London/Manchester – they are</w:t>
            </w:r>
            <w:r w:rsidR="002623E5" w:rsidRPr="008460A3">
              <w:rPr>
                <w:sz w:val="24"/>
              </w:rPr>
              <w:t xml:space="preserve"> missing rural</w:t>
            </w:r>
            <w:r>
              <w:rPr>
                <w:sz w:val="24"/>
              </w:rPr>
              <w:t xml:space="preserve"> and coastal</w:t>
            </w:r>
            <w:r w:rsidR="002623E5" w:rsidRPr="008460A3">
              <w:rPr>
                <w:sz w:val="24"/>
              </w:rPr>
              <w:t xml:space="preserve"> data </w:t>
            </w:r>
            <w:r>
              <w:rPr>
                <w:sz w:val="24"/>
              </w:rPr>
              <w:t xml:space="preserve">and </w:t>
            </w:r>
            <w:r w:rsidR="002623E5" w:rsidRPr="008460A3">
              <w:rPr>
                <w:sz w:val="24"/>
              </w:rPr>
              <w:t>complete longitudinal data sets</w:t>
            </w:r>
            <w:r>
              <w:rPr>
                <w:sz w:val="24"/>
              </w:rPr>
              <w:t>.</w:t>
            </w:r>
            <w:r w:rsidR="002623E5" w:rsidRPr="008460A3">
              <w:rPr>
                <w:sz w:val="24"/>
              </w:rPr>
              <w:t xml:space="preserve"> </w:t>
            </w:r>
          </w:p>
          <w:p w:rsidR="007F4550" w:rsidRDefault="002623E5" w:rsidP="002623E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8460A3">
              <w:rPr>
                <w:sz w:val="24"/>
              </w:rPr>
              <w:t xml:space="preserve">EMIS and UMED looking to support people </w:t>
            </w:r>
            <w:r w:rsidR="007F4550">
              <w:rPr>
                <w:sz w:val="24"/>
              </w:rPr>
              <w:t>opting</w:t>
            </w:r>
            <w:r w:rsidRPr="008460A3">
              <w:rPr>
                <w:sz w:val="24"/>
              </w:rPr>
              <w:t xml:space="preserve"> into research pro</w:t>
            </w:r>
            <w:r w:rsidR="007F4550">
              <w:rPr>
                <w:sz w:val="24"/>
              </w:rPr>
              <w:t>grams</w:t>
            </w:r>
            <w:r w:rsidRPr="008460A3">
              <w:rPr>
                <w:sz w:val="24"/>
              </w:rPr>
              <w:t>.</w:t>
            </w:r>
            <w:r w:rsidR="007F4550">
              <w:rPr>
                <w:sz w:val="24"/>
              </w:rPr>
              <w:t xml:space="preserve"> </w:t>
            </w:r>
          </w:p>
          <w:p w:rsidR="007F4550" w:rsidRDefault="007F4550" w:rsidP="002623E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This project is ar</w:t>
            </w:r>
            <w:r w:rsidR="002623E5" w:rsidRPr="008460A3">
              <w:rPr>
                <w:sz w:val="24"/>
              </w:rPr>
              <w:t>ound accelerated discovery and design</w:t>
            </w:r>
            <w:r>
              <w:rPr>
                <w:sz w:val="24"/>
              </w:rPr>
              <w:t>.</w:t>
            </w:r>
            <w:r w:rsidR="002623E5" w:rsidRPr="008460A3">
              <w:rPr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="002623E5" w:rsidRPr="008460A3">
              <w:rPr>
                <w:sz w:val="24"/>
              </w:rPr>
              <w:t xml:space="preserve">linical trials – characteristics of population to make it more effective. </w:t>
            </w:r>
          </w:p>
          <w:p w:rsidR="007F4550" w:rsidRDefault="002623E5" w:rsidP="002623E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8460A3">
              <w:rPr>
                <w:sz w:val="24"/>
              </w:rPr>
              <w:t>Total value of bid 60 mi</w:t>
            </w:r>
            <w:r w:rsidR="007F4550">
              <w:rPr>
                <w:sz w:val="24"/>
              </w:rPr>
              <w:t>l</w:t>
            </w:r>
            <w:r w:rsidRPr="008460A3">
              <w:rPr>
                <w:sz w:val="24"/>
              </w:rPr>
              <w:t>l</w:t>
            </w:r>
            <w:r w:rsidR="007F4550">
              <w:rPr>
                <w:sz w:val="24"/>
              </w:rPr>
              <w:t>ion</w:t>
            </w:r>
            <w:r w:rsidRPr="008460A3">
              <w:rPr>
                <w:sz w:val="24"/>
              </w:rPr>
              <w:t xml:space="preserve"> pounds,</w:t>
            </w:r>
            <w:r w:rsidR="007F4550">
              <w:rPr>
                <w:sz w:val="24"/>
              </w:rPr>
              <w:t xml:space="preserve"> and</w:t>
            </w:r>
            <w:r w:rsidRPr="008460A3">
              <w:rPr>
                <w:sz w:val="24"/>
              </w:rPr>
              <w:t xml:space="preserve"> total available through EMIS and</w:t>
            </w:r>
            <w:r w:rsidR="007F4550">
              <w:rPr>
                <w:sz w:val="24"/>
              </w:rPr>
              <w:t xml:space="preserve"> data</w:t>
            </w:r>
            <w:r w:rsidRPr="008460A3">
              <w:rPr>
                <w:sz w:val="24"/>
              </w:rPr>
              <w:t xml:space="preserve"> trust is 5 million pounds. </w:t>
            </w:r>
            <w:r w:rsidR="007F4550">
              <w:rPr>
                <w:sz w:val="24"/>
              </w:rPr>
              <w:t>Bid going in next week.</w:t>
            </w:r>
          </w:p>
          <w:p w:rsidR="007F4550" w:rsidRDefault="002623E5" w:rsidP="002623E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8460A3">
              <w:rPr>
                <w:sz w:val="24"/>
              </w:rPr>
              <w:t xml:space="preserve">Highly scored in first round, review panel is the same review panel, </w:t>
            </w:r>
            <w:r w:rsidR="007F4550">
              <w:rPr>
                <w:sz w:val="24"/>
              </w:rPr>
              <w:t>downside is K</w:t>
            </w:r>
            <w:r w:rsidRPr="008460A3">
              <w:rPr>
                <w:sz w:val="24"/>
              </w:rPr>
              <w:t>ent got</w:t>
            </w:r>
            <w:r w:rsidR="007F4550">
              <w:rPr>
                <w:sz w:val="24"/>
              </w:rPr>
              <w:t xml:space="preserve"> an open data institute bid in previous round </w:t>
            </w:r>
            <w:r w:rsidRPr="008460A3">
              <w:rPr>
                <w:sz w:val="24"/>
              </w:rPr>
              <w:t>for sustainable farming</w:t>
            </w:r>
            <w:r w:rsidR="007F4550">
              <w:rPr>
                <w:sz w:val="24"/>
              </w:rPr>
              <w:t>.</w:t>
            </w:r>
            <w:r w:rsidRPr="008460A3">
              <w:rPr>
                <w:sz w:val="24"/>
              </w:rPr>
              <w:t xml:space="preserve"> </w:t>
            </w:r>
          </w:p>
          <w:p w:rsidR="002623E5" w:rsidRPr="008460A3" w:rsidRDefault="000065A6" w:rsidP="002623E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Another </w:t>
            </w:r>
            <w:r w:rsidR="00BE14D1">
              <w:rPr>
                <w:sz w:val="24"/>
              </w:rPr>
              <w:t>project</w:t>
            </w:r>
            <w:r w:rsidR="007F4550">
              <w:rPr>
                <w:sz w:val="24"/>
              </w:rPr>
              <w:t xml:space="preserve"> is a D</w:t>
            </w:r>
            <w:r w:rsidR="002623E5" w:rsidRPr="008460A3">
              <w:rPr>
                <w:sz w:val="24"/>
              </w:rPr>
              <w:t xml:space="preserve">igital skills hub </w:t>
            </w:r>
            <w:r w:rsidR="007F4550">
              <w:rPr>
                <w:sz w:val="24"/>
              </w:rPr>
              <w:t xml:space="preserve">to </w:t>
            </w:r>
            <w:r w:rsidR="002623E5" w:rsidRPr="008460A3">
              <w:rPr>
                <w:sz w:val="24"/>
              </w:rPr>
              <w:t xml:space="preserve">go </w:t>
            </w:r>
            <w:r w:rsidR="007F4550">
              <w:rPr>
                <w:sz w:val="24"/>
              </w:rPr>
              <w:t>in</w:t>
            </w:r>
            <w:r w:rsidR="002623E5" w:rsidRPr="008460A3">
              <w:rPr>
                <w:sz w:val="24"/>
              </w:rPr>
              <w:t xml:space="preserve">to </w:t>
            </w:r>
            <w:r w:rsidR="007F4550">
              <w:rPr>
                <w:sz w:val="24"/>
              </w:rPr>
              <w:t xml:space="preserve">high </w:t>
            </w:r>
            <w:r w:rsidR="002623E5" w:rsidRPr="008460A3">
              <w:rPr>
                <w:sz w:val="24"/>
              </w:rPr>
              <w:t>education</w:t>
            </w:r>
            <w:r w:rsidR="007F4550">
              <w:rPr>
                <w:sz w:val="24"/>
              </w:rPr>
              <w:t>al</w:t>
            </w:r>
            <w:r w:rsidR="002623E5" w:rsidRPr="008460A3">
              <w:rPr>
                <w:sz w:val="24"/>
              </w:rPr>
              <w:t xml:space="preserve"> areas to develop careers in digital skills in </w:t>
            </w:r>
            <w:r w:rsidR="007F4550">
              <w:rPr>
                <w:sz w:val="24"/>
              </w:rPr>
              <w:t xml:space="preserve">either </w:t>
            </w:r>
            <w:r w:rsidR="002623E5" w:rsidRPr="008460A3">
              <w:rPr>
                <w:sz w:val="24"/>
              </w:rPr>
              <w:t>pharmaceutical</w:t>
            </w:r>
            <w:r w:rsidR="007F4550">
              <w:rPr>
                <w:sz w:val="24"/>
              </w:rPr>
              <w:t xml:space="preserve">s, </w:t>
            </w:r>
            <w:r w:rsidR="002623E5" w:rsidRPr="008460A3">
              <w:rPr>
                <w:sz w:val="24"/>
              </w:rPr>
              <w:t>AI</w:t>
            </w:r>
            <w:r w:rsidR="007F4550">
              <w:rPr>
                <w:sz w:val="24"/>
              </w:rPr>
              <w:t xml:space="preserve"> or Health</w:t>
            </w:r>
            <w:r w:rsidR="002623E5" w:rsidRPr="008460A3">
              <w:rPr>
                <w:sz w:val="24"/>
              </w:rPr>
              <w:t>.</w:t>
            </w:r>
          </w:p>
          <w:p w:rsidR="007F4550" w:rsidRDefault="007F4550" w:rsidP="007F4550">
            <w:pPr>
              <w:rPr>
                <w:sz w:val="24"/>
              </w:rPr>
            </w:pPr>
            <w:r w:rsidRPr="007F4550">
              <w:rPr>
                <w:sz w:val="24"/>
              </w:rPr>
              <w:t xml:space="preserve">MF </w:t>
            </w:r>
            <w:r>
              <w:rPr>
                <w:sz w:val="24"/>
              </w:rPr>
              <w:t xml:space="preserve">- </w:t>
            </w:r>
          </w:p>
          <w:p w:rsidR="002623E5" w:rsidRDefault="007F4550" w:rsidP="007F4550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Recently</w:t>
            </w:r>
            <w:r w:rsidRPr="007F4550">
              <w:rPr>
                <w:sz w:val="24"/>
              </w:rPr>
              <w:t xml:space="preserve"> successful</w:t>
            </w:r>
            <w:r w:rsidR="002623E5" w:rsidRPr="007F4550">
              <w:rPr>
                <w:sz w:val="24"/>
              </w:rPr>
              <w:t xml:space="preserve"> in AI bid (16 mil) to develop an AI centre, teaching clinical to read scans</w:t>
            </w:r>
            <w:r>
              <w:rPr>
                <w:sz w:val="24"/>
              </w:rPr>
              <w:t xml:space="preserve"> and</w:t>
            </w:r>
            <w:r w:rsidR="002623E5" w:rsidRPr="007F4550">
              <w:rPr>
                <w:sz w:val="24"/>
              </w:rPr>
              <w:t xml:space="preserve"> pathway design – can we use AI to effectively manage RTT pathways.</w:t>
            </w:r>
          </w:p>
          <w:p w:rsidR="007F4550" w:rsidRDefault="007F4550" w:rsidP="007F4550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Hope to win strength in places bid.</w:t>
            </w:r>
          </w:p>
          <w:p w:rsidR="007F4550" w:rsidRPr="007F4550" w:rsidRDefault="007F4550" w:rsidP="007F4550">
            <w:pPr>
              <w:rPr>
                <w:sz w:val="24"/>
              </w:rPr>
            </w:pPr>
            <w:r>
              <w:rPr>
                <w:sz w:val="24"/>
              </w:rPr>
              <w:t xml:space="preserve">AG - </w:t>
            </w:r>
          </w:p>
          <w:p w:rsidR="002623E5" w:rsidRPr="008460A3" w:rsidRDefault="007F4550" w:rsidP="002623E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Working up a bid on l</w:t>
            </w:r>
            <w:r w:rsidR="002623E5" w:rsidRPr="008460A3">
              <w:rPr>
                <w:sz w:val="24"/>
              </w:rPr>
              <w:t xml:space="preserve">ooking at the effects of transportation </w:t>
            </w:r>
            <w:r>
              <w:rPr>
                <w:sz w:val="24"/>
              </w:rPr>
              <w:t>and commuter links in terms of the spread of covid – looking at doing a spatial analysis model</w:t>
            </w:r>
            <w:r w:rsidR="002623E5" w:rsidRPr="008460A3">
              <w:rPr>
                <w:sz w:val="24"/>
              </w:rPr>
              <w:t xml:space="preserve"> using mobile data and testing data</w:t>
            </w:r>
            <w:r w:rsidR="00D568B7">
              <w:rPr>
                <w:sz w:val="24"/>
              </w:rPr>
              <w:t xml:space="preserve">. Trying </w:t>
            </w:r>
            <w:r w:rsidR="002623E5" w:rsidRPr="008460A3">
              <w:rPr>
                <w:sz w:val="24"/>
              </w:rPr>
              <w:t xml:space="preserve">to set up </w:t>
            </w:r>
            <w:r w:rsidR="00D568B7">
              <w:rPr>
                <w:sz w:val="24"/>
              </w:rPr>
              <w:t xml:space="preserve">necessary </w:t>
            </w:r>
            <w:r w:rsidR="002623E5" w:rsidRPr="008460A3">
              <w:rPr>
                <w:sz w:val="24"/>
              </w:rPr>
              <w:t>governance</w:t>
            </w:r>
            <w:r w:rsidR="00D568B7">
              <w:rPr>
                <w:sz w:val="24"/>
              </w:rPr>
              <w:t xml:space="preserve"> to access the data</w:t>
            </w:r>
            <w:r w:rsidR="002623E5" w:rsidRPr="008460A3">
              <w:rPr>
                <w:sz w:val="24"/>
              </w:rPr>
              <w:t xml:space="preserve"> for research purposes. Funding application</w:t>
            </w:r>
            <w:r w:rsidR="00D568B7">
              <w:rPr>
                <w:sz w:val="24"/>
              </w:rPr>
              <w:t xml:space="preserve"> is being</w:t>
            </w:r>
            <w:r w:rsidR="002623E5" w:rsidRPr="008460A3">
              <w:rPr>
                <w:sz w:val="24"/>
              </w:rPr>
              <w:t xml:space="preserve"> developed by </w:t>
            </w:r>
            <w:r w:rsidR="00D568B7">
              <w:rPr>
                <w:sz w:val="24"/>
              </w:rPr>
              <w:t>CM</w:t>
            </w:r>
            <w:r w:rsidR="002623E5" w:rsidRPr="008460A3">
              <w:rPr>
                <w:sz w:val="24"/>
              </w:rPr>
              <w:t xml:space="preserve"> and colleagues</w:t>
            </w:r>
            <w:r w:rsidR="00D568B7">
              <w:rPr>
                <w:sz w:val="24"/>
              </w:rPr>
              <w:t>, hoping to submit in the next month.</w:t>
            </w:r>
          </w:p>
          <w:p w:rsidR="002623E5" w:rsidRDefault="00D568B7" w:rsidP="002623E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Working with </w:t>
            </w:r>
            <w:r w:rsidR="000065A6">
              <w:rPr>
                <w:sz w:val="24"/>
              </w:rPr>
              <w:t>C</w:t>
            </w:r>
            <w:r>
              <w:rPr>
                <w:sz w:val="24"/>
              </w:rPr>
              <w:t xml:space="preserve">hief </w:t>
            </w:r>
            <w:r w:rsidR="000065A6">
              <w:rPr>
                <w:sz w:val="24"/>
              </w:rPr>
              <w:t>A</w:t>
            </w:r>
            <w:r>
              <w:rPr>
                <w:sz w:val="24"/>
              </w:rPr>
              <w:t>nalyst in KCC developing a health foundation bid call for s</w:t>
            </w:r>
            <w:r w:rsidR="002623E5" w:rsidRPr="008460A3">
              <w:rPr>
                <w:sz w:val="24"/>
              </w:rPr>
              <w:t>trengthening social care and analytics</w:t>
            </w:r>
            <w:r>
              <w:rPr>
                <w:sz w:val="24"/>
              </w:rPr>
              <w:t>. Have put in an expression of</w:t>
            </w:r>
            <w:r w:rsidR="002623E5" w:rsidRPr="008460A3">
              <w:rPr>
                <w:sz w:val="24"/>
              </w:rPr>
              <w:t xml:space="preserve"> interest</w:t>
            </w:r>
            <w:r>
              <w:rPr>
                <w:sz w:val="24"/>
              </w:rPr>
              <w:t xml:space="preserve"> and are</w:t>
            </w:r>
            <w:r w:rsidR="002623E5" w:rsidRPr="008460A3">
              <w:rPr>
                <w:sz w:val="24"/>
              </w:rPr>
              <w:t xml:space="preserve"> shortlisted for interview</w:t>
            </w:r>
            <w:r>
              <w:rPr>
                <w:sz w:val="24"/>
              </w:rPr>
              <w:t xml:space="preserve"> in the</w:t>
            </w:r>
            <w:r w:rsidR="002623E5" w:rsidRPr="008460A3">
              <w:rPr>
                <w:sz w:val="24"/>
              </w:rPr>
              <w:t xml:space="preserve"> first week of December</w:t>
            </w:r>
            <w:r>
              <w:rPr>
                <w:sz w:val="24"/>
              </w:rPr>
              <w:t>. Currently putting together a full application in collaboration with</w:t>
            </w:r>
            <w:r w:rsidR="002623E5" w:rsidRPr="008460A3">
              <w:rPr>
                <w:sz w:val="24"/>
              </w:rPr>
              <w:t xml:space="preserve"> social care research</w:t>
            </w:r>
            <w:r>
              <w:rPr>
                <w:sz w:val="24"/>
              </w:rPr>
              <w:t xml:space="preserve"> at the</w:t>
            </w:r>
            <w:r w:rsidR="002623E5" w:rsidRPr="008460A3">
              <w:rPr>
                <w:sz w:val="24"/>
              </w:rPr>
              <w:t xml:space="preserve"> Uni</w:t>
            </w:r>
            <w:r>
              <w:rPr>
                <w:sz w:val="24"/>
              </w:rPr>
              <w:t>versity</w:t>
            </w:r>
            <w:r w:rsidR="002623E5" w:rsidRPr="008460A3">
              <w:rPr>
                <w:sz w:val="24"/>
              </w:rPr>
              <w:t xml:space="preserve"> of Kent. </w:t>
            </w:r>
            <w:r>
              <w:rPr>
                <w:sz w:val="24"/>
              </w:rPr>
              <w:t>Purpose of the bid – developing the capability of good analytics within social care, l</w:t>
            </w:r>
            <w:r w:rsidR="002623E5" w:rsidRPr="008460A3">
              <w:rPr>
                <w:sz w:val="24"/>
              </w:rPr>
              <w:t xml:space="preserve">inks </w:t>
            </w:r>
            <w:r>
              <w:rPr>
                <w:sz w:val="24"/>
              </w:rPr>
              <w:t>in</w:t>
            </w:r>
            <w:r w:rsidR="002623E5" w:rsidRPr="008460A3">
              <w:rPr>
                <w:sz w:val="24"/>
              </w:rPr>
              <w:t xml:space="preserve">to broader vision </w:t>
            </w:r>
            <w:r>
              <w:rPr>
                <w:sz w:val="24"/>
              </w:rPr>
              <w:t>(</w:t>
            </w:r>
            <w:r w:rsidR="002623E5" w:rsidRPr="008460A3">
              <w:rPr>
                <w:sz w:val="24"/>
              </w:rPr>
              <w:t>KMAP</w:t>
            </w:r>
            <w:r>
              <w:rPr>
                <w:sz w:val="24"/>
              </w:rPr>
              <w:t xml:space="preserve"> – Kent and Medway Analytics).</w:t>
            </w:r>
          </w:p>
          <w:p w:rsidR="002623E5" w:rsidRPr="00900638" w:rsidRDefault="00D568B7" w:rsidP="0090063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In conversations around collaborating with the HSN on a Kent, Surrey and Sussex wide bid to help foundation again to become an innovation hub – application was submitted last week</w:t>
            </w:r>
            <w:r w:rsidR="00900638">
              <w:rPr>
                <w:sz w:val="24"/>
              </w:rPr>
              <w:t xml:space="preserve"> by the HSN</w:t>
            </w:r>
            <w:r>
              <w:rPr>
                <w:sz w:val="24"/>
              </w:rPr>
              <w:t>.</w:t>
            </w:r>
            <w:r w:rsidR="00900638">
              <w:rPr>
                <w:sz w:val="24"/>
              </w:rPr>
              <w:t xml:space="preserve"> Acknowledged the </w:t>
            </w:r>
            <w:r w:rsidR="004B567C">
              <w:rPr>
                <w:sz w:val="24"/>
              </w:rPr>
              <w:t>Kernel</w:t>
            </w:r>
            <w:r w:rsidR="002623E5" w:rsidRPr="00900638">
              <w:rPr>
                <w:sz w:val="24"/>
              </w:rPr>
              <w:t xml:space="preserve"> and </w:t>
            </w:r>
            <w:r w:rsidR="000065A6">
              <w:rPr>
                <w:sz w:val="24"/>
              </w:rPr>
              <w:t>li</w:t>
            </w:r>
            <w:r w:rsidR="002623E5" w:rsidRPr="00900638">
              <w:rPr>
                <w:sz w:val="24"/>
              </w:rPr>
              <w:t>nk data</w:t>
            </w:r>
            <w:r w:rsidR="00900638">
              <w:rPr>
                <w:sz w:val="24"/>
              </w:rPr>
              <w:t xml:space="preserve"> as a key part of the funding application. The innovation is about how to develop and facilitate the adoption of new interventions and innovations rather than the research behind those interventions. </w:t>
            </w:r>
            <w:r w:rsidR="00900638" w:rsidRPr="00900638">
              <w:rPr>
                <w:sz w:val="24"/>
              </w:rPr>
              <w:t>Even if new interventions are created</w:t>
            </w:r>
            <w:r w:rsidR="008460A3" w:rsidRPr="00900638">
              <w:rPr>
                <w:sz w:val="24"/>
              </w:rPr>
              <w:t xml:space="preserve">, adoption by local </w:t>
            </w:r>
            <w:r w:rsidR="008460A3" w:rsidRPr="00900638">
              <w:rPr>
                <w:sz w:val="24"/>
              </w:rPr>
              <w:lastRenderedPageBreak/>
              <w:t>institutions</w:t>
            </w:r>
            <w:r w:rsidR="00900638" w:rsidRPr="00900638">
              <w:rPr>
                <w:sz w:val="24"/>
              </w:rPr>
              <w:t xml:space="preserve"> takes many months/years. So </w:t>
            </w:r>
            <w:r w:rsidR="008460A3" w:rsidRPr="00900638">
              <w:rPr>
                <w:sz w:val="24"/>
              </w:rPr>
              <w:t>how do we develop the capability</w:t>
            </w:r>
            <w:r w:rsidR="00900638">
              <w:rPr>
                <w:sz w:val="24"/>
              </w:rPr>
              <w:t xml:space="preserve"> - </w:t>
            </w:r>
            <w:r w:rsidR="00900638" w:rsidRPr="00900638">
              <w:rPr>
                <w:sz w:val="24"/>
              </w:rPr>
              <w:t xml:space="preserve">this is around </w:t>
            </w:r>
            <w:r w:rsidR="008460A3" w:rsidRPr="00900638">
              <w:rPr>
                <w:sz w:val="24"/>
              </w:rPr>
              <w:t>how we use data, develop workforce</w:t>
            </w:r>
            <w:r w:rsidR="00900638" w:rsidRPr="00900638">
              <w:rPr>
                <w:sz w:val="24"/>
              </w:rPr>
              <w:t xml:space="preserve"> etc.</w:t>
            </w:r>
            <w:r w:rsidR="008460A3" w:rsidRPr="00900638">
              <w:rPr>
                <w:sz w:val="24"/>
              </w:rPr>
              <w:t xml:space="preserve"> Will find out</w:t>
            </w:r>
            <w:r w:rsidR="00900638" w:rsidRPr="00900638">
              <w:rPr>
                <w:sz w:val="24"/>
              </w:rPr>
              <w:t xml:space="preserve"> bid</w:t>
            </w:r>
            <w:r w:rsidR="008460A3" w:rsidRPr="00900638">
              <w:rPr>
                <w:sz w:val="24"/>
              </w:rPr>
              <w:t xml:space="preserve"> in a couple </w:t>
            </w:r>
            <w:r w:rsidR="00900638" w:rsidRPr="00900638">
              <w:rPr>
                <w:sz w:val="24"/>
              </w:rPr>
              <w:t xml:space="preserve">weeks or </w:t>
            </w:r>
            <w:r w:rsidR="008460A3" w:rsidRPr="00900638">
              <w:rPr>
                <w:sz w:val="24"/>
              </w:rPr>
              <w:t xml:space="preserve">month. </w:t>
            </w:r>
          </w:p>
          <w:p w:rsidR="008460A3" w:rsidRPr="008460A3" w:rsidRDefault="008460A3" w:rsidP="002623E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8460A3">
              <w:rPr>
                <w:sz w:val="24"/>
              </w:rPr>
              <w:t>Doing a resea</w:t>
            </w:r>
            <w:r w:rsidR="00D568B7">
              <w:rPr>
                <w:sz w:val="24"/>
              </w:rPr>
              <w:t>r</w:t>
            </w:r>
            <w:r w:rsidRPr="008460A3">
              <w:rPr>
                <w:sz w:val="24"/>
              </w:rPr>
              <w:t xml:space="preserve">ch bid on food insecurity – trying to get funding </w:t>
            </w:r>
            <w:r w:rsidR="00900638">
              <w:rPr>
                <w:sz w:val="24"/>
              </w:rPr>
              <w:t xml:space="preserve">on </w:t>
            </w:r>
            <w:r w:rsidRPr="008460A3">
              <w:rPr>
                <w:sz w:val="24"/>
              </w:rPr>
              <w:t>how food insec</w:t>
            </w:r>
            <w:r w:rsidR="00900638">
              <w:rPr>
                <w:sz w:val="24"/>
              </w:rPr>
              <w:t>urit</w:t>
            </w:r>
            <w:r w:rsidRPr="008460A3">
              <w:rPr>
                <w:sz w:val="24"/>
              </w:rPr>
              <w:t>y and maln</w:t>
            </w:r>
            <w:r w:rsidR="00900638">
              <w:rPr>
                <w:sz w:val="24"/>
              </w:rPr>
              <w:t>o</w:t>
            </w:r>
            <w:r w:rsidRPr="008460A3">
              <w:rPr>
                <w:sz w:val="24"/>
              </w:rPr>
              <w:t>urishment</w:t>
            </w:r>
            <w:r w:rsidR="00900638">
              <w:rPr>
                <w:sz w:val="24"/>
              </w:rPr>
              <w:t xml:space="preserve"> leads to childhood obesity, this affects the broader health and wellbeing operation</w:t>
            </w:r>
            <w:r w:rsidRPr="008460A3">
              <w:rPr>
                <w:sz w:val="24"/>
              </w:rPr>
              <w:t>.</w:t>
            </w:r>
          </w:p>
          <w:p w:rsidR="008460A3" w:rsidRPr="008460A3" w:rsidRDefault="00900638" w:rsidP="002623E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Another project with MCC developing a </w:t>
            </w:r>
            <w:r w:rsidR="008460A3" w:rsidRPr="008460A3">
              <w:rPr>
                <w:sz w:val="24"/>
              </w:rPr>
              <w:t xml:space="preserve">Public </w:t>
            </w:r>
            <w:r>
              <w:rPr>
                <w:sz w:val="24"/>
              </w:rPr>
              <w:t>H</w:t>
            </w:r>
            <w:r w:rsidR="008460A3" w:rsidRPr="008460A3">
              <w:rPr>
                <w:sz w:val="24"/>
              </w:rPr>
              <w:t>ealth research system in</w:t>
            </w:r>
            <w:r>
              <w:rPr>
                <w:sz w:val="24"/>
              </w:rPr>
              <w:t xml:space="preserve"> </w:t>
            </w:r>
            <w:r w:rsidR="000065A6">
              <w:rPr>
                <w:sz w:val="24"/>
              </w:rPr>
              <w:t xml:space="preserve">the </w:t>
            </w:r>
            <w:r>
              <w:rPr>
                <w:sz w:val="24"/>
              </w:rPr>
              <w:t>local</w:t>
            </w:r>
            <w:r w:rsidR="008460A3" w:rsidRPr="008460A3">
              <w:rPr>
                <w:sz w:val="24"/>
              </w:rPr>
              <w:t xml:space="preserve"> government</w:t>
            </w:r>
            <w:r>
              <w:rPr>
                <w:sz w:val="24"/>
              </w:rPr>
              <w:t xml:space="preserve"> – eg. broader issues surrounding</w:t>
            </w:r>
            <w:r w:rsidR="008460A3" w:rsidRPr="008460A3">
              <w:rPr>
                <w:sz w:val="24"/>
              </w:rPr>
              <w:t xml:space="preserve"> education/housing</w:t>
            </w:r>
            <w:r>
              <w:rPr>
                <w:sz w:val="24"/>
              </w:rPr>
              <w:t>.</w:t>
            </w:r>
            <w:r w:rsidR="008460A3" w:rsidRPr="008460A3">
              <w:rPr>
                <w:sz w:val="24"/>
              </w:rPr>
              <w:t xml:space="preserve"> Uni</w:t>
            </w:r>
            <w:r>
              <w:rPr>
                <w:sz w:val="24"/>
              </w:rPr>
              <w:t>versity</w:t>
            </w:r>
            <w:r w:rsidR="008460A3" w:rsidRPr="008460A3">
              <w:rPr>
                <w:sz w:val="24"/>
              </w:rPr>
              <w:t xml:space="preserve"> of Kent</w:t>
            </w:r>
            <w:r>
              <w:rPr>
                <w:sz w:val="24"/>
              </w:rPr>
              <w:t xml:space="preserve"> is</w:t>
            </w:r>
            <w:r w:rsidR="008460A3" w:rsidRPr="008460A3">
              <w:rPr>
                <w:sz w:val="24"/>
              </w:rPr>
              <w:t xml:space="preserve"> leading</w:t>
            </w:r>
            <w:r>
              <w:rPr>
                <w:sz w:val="24"/>
              </w:rPr>
              <w:t xml:space="preserve"> the</w:t>
            </w:r>
            <w:r w:rsidR="008460A3" w:rsidRPr="008460A3">
              <w:rPr>
                <w:sz w:val="24"/>
              </w:rPr>
              <w:t xml:space="preserve"> bid</w:t>
            </w:r>
            <w:r>
              <w:rPr>
                <w:sz w:val="24"/>
              </w:rPr>
              <w:t xml:space="preserve"> – doing study by carrying out</w:t>
            </w:r>
            <w:r w:rsidR="008460A3" w:rsidRPr="008460A3">
              <w:rPr>
                <w:sz w:val="24"/>
              </w:rPr>
              <w:t xml:space="preserve"> in</w:t>
            </w:r>
            <w:r>
              <w:rPr>
                <w:sz w:val="24"/>
              </w:rPr>
              <w:t>-</w:t>
            </w:r>
            <w:r w:rsidR="008460A3" w:rsidRPr="008460A3">
              <w:rPr>
                <w:sz w:val="24"/>
              </w:rPr>
              <w:t>depth interviews</w:t>
            </w:r>
            <w:r>
              <w:rPr>
                <w:sz w:val="24"/>
              </w:rPr>
              <w:t xml:space="preserve">, </w:t>
            </w:r>
            <w:r w:rsidR="008460A3" w:rsidRPr="008460A3">
              <w:rPr>
                <w:sz w:val="24"/>
              </w:rPr>
              <w:t>surveys</w:t>
            </w:r>
            <w:r>
              <w:rPr>
                <w:sz w:val="24"/>
              </w:rPr>
              <w:t xml:space="preserve"> and workshops</w:t>
            </w:r>
            <w:r w:rsidR="008460A3" w:rsidRPr="008460A3">
              <w:rPr>
                <w:sz w:val="24"/>
              </w:rPr>
              <w:t xml:space="preserve"> </w:t>
            </w:r>
            <w:r>
              <w:rPr>
                <w:sz w:val="24"/>
              </w:rPr>
              <w:t>which will</w:t>
            </w:r>
            <w:r w:rsidR="008460A3" w:rsidRPr="008460A3">
              <w:rPr>
                <w:sz w:val="24"/>
              </w:rPr>
              <w:t xml:space="preserve"> be completed</w:t>
            </w:r>
            <w:r w:rsidR="000065A6">
              <w:rPr>
                <w:sz w:val="24"/>
              </w:rPr>
              <w:t xml:space="preserve"> by the</w:t>
            </w:r>
            <w:r w:rsidR="008460A3" w:rsidRPr="008460A3">
              <w:rPr>
                <w:sz w:val="24"/>
              </w:rPr>
              <w:t xml:space="preserve"> end of the month</w:t>
            </w:r>
            <w:r>
              <w:rPr>
                <w:sz w:val="24"/>
              </w:rPr>
              <w:t>. This will be followed by a</w:t>
            </w:r>
            <w:r w:rsidR="008460A3" w:rsidRPr="008460A3">
              <w:rPr>
                <w:sz w:val="24"/>
              </w:rPr>
              <w:t xml:space="preserve"> </w:t>
            </w:r>
            <w:r w:rsidR="004523AF">
              <w:rPr>
                <w:sz w:val="24"/>
              </w:rPr>
              <w:t xml:space="preserve">final </w:t>
            </w:r>
            <w:r w:rsidR="008460A3" w:rsidRPr="008460A3">
              <w:rPr>
                <w:sz w:val="24"/>
              </w:rPr>
              <w:t xml:space="preserve">report, highlighting </w:t>
            </w:r>
            <w:r w:rsidR="004523AF">
              <w:rPr>
                <w:sz w:val="24"/>
              </w:rPr>
              <w:t xml:space="preserve">the improvement/understanding of the </w:t>
            </w:r>
            <w:r w:rsidR="008460A3" w:rsidRPr="008460A3">
              <w:rPr>
                <w:sz w:val="24"/>
              </w:rPr>
              <w:t>importance of research capability</w:t>
            </w:r>
            <w:r w:rsidR="004523AF">
              <w:rPr>
                <w:sz w:val="24"/>
              </w:rPr>
              <w:t xml:space="preserve"> within local government in collaboration with the NHS to improve health and wellbeing in the population</w:t>
            </w:r>
            <w:r w:rsidR="008460A3" w:rsidRPr="008460A3">
              <w:rPr>
                <w:sz w:val="24"/>
              </w:rPr>
              <w:t xml:space="preserve">. </w:t>
            </w:r>
          </w:p>
          <w:p w:rsidR="00163CBE" w:rsidRDefault="004523AF" w:rsidP="004523AF">
            <w:pPr>
              <w:rPr>
                <w:sz w:val="24"/>
              </w:rPr>
            </w:pPr>
            <w:r>
              <w:rPr>
                <w:sz w:val="24"/>
              </w:rPr>
              <w:t xml:space="preserve">MF – </w:t>
            </w:r>
          </w:p>
          <w:p w:rsidR="004523AF" w:rsidRPr="004523AF" w:rsidRDefault="007B7598" w:rsidP="004523AF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Build-up</w:t>
            </w:r>
            <w:r w:rsidR="004523AF">
              <w:rPr>
                <w:sz w:val="24"/>
              </w:rPr>
              <w:t xml:space="preserve"> of </w:t>
            </w:r>
            <w:r w:rsidR="004B567C">
              <w:rPr>
                <w:sz w:val="24"/>
              </w:rPr>
              <w:t>Kernel</w:t>
            </w:r>
            <w:r w:rsidR="004523AF">
              <w:rPr>
                <w:sz w:val="24"/>
              </w:rPr>
              <w:t xml:space="preserve"> is framed not just for research but for operational and practical purposes around population health – segmentation work, cite services etc.</w:t>
            </w:r>
          </w:p>
        </w:tc>
        <w:tc>
          <w:tcPr>
            <w:tcW w:w="1855" w:type="dxa"/>
          </w:tcPr>
          <w:p w:rsidR="008B74C1" w:rsidRDefault="008B74C1" w:rsidP="00001E15">
            <w:pPr>
              <w:rPr>
                <w:b/>
                <w:sz w:val="24"/>
              </w:rPr>
            </w:pPr>
          </w:p>
        </w:tc>
      </w:tr>
      <w:tr w:rsidR="008B74C1" w:rsidTr="008B74C1">
        <w:trPr>
          <w:trHeight w:val="438"/>
        </w:trPr>
        <w:tc>
          <w:tcPr>
            <w:tcW w:w="1129" w:type="dxa"/>
          </w:tcPr>
          <w:p w:rsidR="008B74C1" w:rsidRDefault="00001E15" w:rsidP="00001E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8105" w:type="dxa"/>
          </w:tcPr>
          <w:p w:rsidR="008B74C1" w:rsidRDefault="00001E15" w:rsidP="00001E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11.30 – </w:t>
            </w:r>
            <w:r w:rsidR="004B567C">
              <w:rPr>
                <w:b/>
                <w:sz w:val="24"/>
              </w:rPr>
              <w:t>Kernel</w:t>
            </w:r>
          </w:p>
          <w:p w:rsidR="004523AF" w:rsidRPr="004523AF" w:rsidRDefault="004523AF" w:rsidP="00001E15">
            <w:pPr>
              <w:rPr>
                <w:sz w:val="24"/>
              </w:rPr>
            </w:pPr>
            <w:r w:rsidRPr="004523AF">
              <w:rPr>
                <w:sz w:val="24"/>
              </w:rPr>
              <w:t xml:space="preserve">JJ - </w:t>
            </w:r>
          </w:p>
          <w:p w:rsidR="00163CBE" w:rsidRDefault="004B567C" w:rsidP="008460A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Kernel</w:t>
            </w:r>
            <w:r w:rsidR="004523AF">
              <w:rPr>
                <w:sz w:val="24"/>
              </w:rPr>
              <w:t xml:space="preserve"> d</w:t>
            </w:r>
            <w:r w:rsidR="008460A3">
              <w:rPr>
                <w:sz w:val="24"/>
              </w:rPr>
              <w:t>evelop</w:t>
            </w:r>
            <w:r w:rsidR="004523AF">
              <w:rPr>
                <w:sz w:val="24"/>
              </w:rPr>
              <w:t>ment group – looks at the technical aspects, IG considerations</w:t>
            </w:r>
            <w:r w:rsidR="008460A3">
              <w:rPr>
                <w:sz w:val="24"/>
              </w:rPr>
              <w:t xml:space="preserve"> </w:t>
            </w:r>
            <w:r w:rsidR="004523AF">
              <w:rPr>
                <w:sz w:val="24"/>
              </w:rPr>
              <w:t xml:space="preserve">and governance. Developed an </w:t>
            </w:r>
            <w:r w:rsidR="008460A3">
              <w:rPr>
                <w:sz w:val="24"/>
              </w:rPr>
              <w:t>on boarding process</w:t>
            </w:r>
            <w:r w:rsidR="004523AF">
              <w:rPr>
                <w:sz w:val="24"/>
              </w:rPr>
              <w:t xml:space="preserve"> that</w:t>
            </w:r>
            <w:r w:rsidR="008460A3">
              <w:rPr>
                <w:sz w:val="24"/>
              </w:rPr>
              <w:t xml:space="preserve"> will</w:t>
            </w:r>
            <w:r w:rsidR="004523AF">
              <w:rPr>
                <w:sz w:val="24"/>
              </w:rPr>
              <w:t xml:space="preserve"> be</w:t>
            </w:r>
            <w:r w:rsidR="008460A3">
              <w:rPr>
                <w:sz w:val="24"/>
              </w:rPr>
              <w:t xml:space="preserve"> test</w:t>
            </w:r>
            <w:r w:rsidR="004523AF">
              <w:rPr>
                <w:sz w:val="24"/>
              </w:rPr>
              <w:t>ed</w:t>
            </w:r>
            <w:r w:rsidR="008460A3">
              <w:rPr>
                <w:sz w:val="24"/>
              </w:rPr>
              <w:t xml:space="preserve"> with Dartford.</w:t>
            </w:r>
          </w:p>
          <w:p w:rsidR="008460A3" w:rsidRDefault="008460A3" w:rsidP="008460A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Documented</w:t>
            </w:r>
            <w:r w:rsidR="004523AF">
              <w:rPr>
                <w:sz w:val="24"/>
              </w:rPr>
              <w:t xml:space="preserve"> a good list of</w:t>
            </w:r>
            <w:r>
              <w:rPr>
                <w:sz w:val="24"/>
              </w:rPr>
              <w:t xml:space="preserve"> use cases (</w:t>
            </w:r>
            <w:r w:rsidR="004523AF">
              <w:rPr>
                <w:sz w:val="24"/>
              </w:rPr>
              <w:t>around 50</w:t>
            </w:r>
            <w:r>
              <w:rPr>
                <w:sz w:val="24"/>
              </w:rPr>
              <w:t>).</w:t>
            </w:r>
          </w:p>
          <w:p w:rsidR="004523AF" w:rsidRDefault="008460A3" w:rsidP="004523AF">
            <w:pPr>
              <w:rPr>
                <w:sz w:val="24"/>
              </w:rPr>
            </w:pPr>
            <w:r w:rsidRPr="004523AF">
              <w:rPr>
                <w:sz w:val="24"/>
              </w:rPr>
              <w:t>P</w:t>
            </w:r>
            <w:r w:rsidR="004523AF">
              <w:rPr>
                <w:sz w:val="24"/>
              </w:rPr>
              <w:t>G</w:t>
            </w:r>
            <w:r w:rsidRPr="004523AF">
              <w:rPr>
                <w:sz w:val="24"/>
              </w:rPr>
              <w:t xml:space="preserve"> </w:t>
            </w:r>
            <w:r w:rsidR="004523AF">
              <w:rPr>
                <w:sz w:val="24"/>
              </w:rPr>
              <w:t>–</w:t>
            </w:r>
          </w:p>
          <w:p w:rsidR="007A1A1C" w:rsidRDefault="004523AF" w:rsidP="004523AF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B</w:t>
            </w:r>
            <w:r w:rsidR="008460A3" w:rsidRPr="004523AF">
              <w:rPr>
                <w:sz w:val="24"/>
              </w:rPr>
              <w:t>uilding Kent and Medway joint data warehouse</w:t>
            </w:r>
            <w:r>
              <w:rPr>
                <w:sz w:val="24"/>
              </w:rPr>
              <w:t xml:space="preserve">, </w:t>
            </w:r>
            <w:r w:rsidR="008460A3" w:rsidRPr="004523AF">
              <w:rPr>
                <w:sz w:val="24"/>
              </w:rPr>
              <w:t>focus</w:t>
            </w:r>
            <w:r>
              <w:rPr>
                <w:sz w:val="24"/>
              </w:rPr>
              <w:t>ed</w:t>
            </w:r>
            <w:r w:rsidR="008460A3" w:rsidRPr="004523AF">
              <w:rPr>
                <w:sz w:val="24"/>
              </w:rPr>
              <w:t xml:space="preserve"> on building</w:t>
            </w:r>
            <w:r>
              <w:rPr>
                <w:sz w:val="24"/>
              </w:rPr>
              <w:t xml:space="preserve"> it</w:t>
            </w:r>
            <w:r w:rsidR="008460A3" w:rsidRPr="004523AF">
              <w:rPr>
                <w:sz w:val="24"/>
              </w:rPr>
              <w:t xml:space="preserve"> for trust</w:t>
            </w:r>
            <w:r>
              <w:rPr>
                <w:sz w:val="24"/>
              </w:rPr>
              <w:t>. W</w:t>
            </w:r>
            <w:r w:rsidR="008460A3" w:rsidRPr="004523AF">
              <w:rPr>
                <w:sz w:val="24"/>
              </w:rPr>
              <w:t xml:space="preserve">orking with MTW and </w:t>
            </w:r>
            <w:r>
              <w:rPr>
                <w:sz w:val="24"/>
              </w:rPr>
              <w:t>M</w:t>
            </w:r>
            <w:r w:rsidR="008460A3" w:rsidRPr="004523AF">
              <w:rPr>
                <w:sz w:val="24"/>
              </w:rPr>
              <w:t>FT</w:t>
            </w:r>
            <w:r>
              <w:rPr>
                <w:sz w:val="24"/>
              </w:rPr>
              <w:t>. L</w:t>
            </w:r>
            <w:r w:rsidR="008460A3" w:rsidRPr="004523AF">
              <w:rPr>
                <w:sz w:val="24"/>
              </w:rPr>
              <w:t>ook</w:t>
            </w:r>
            <w:r w:rsidR="007A1A1C">
              <w:rPr>
                <w:sz w:val="24"/>
              </w:rPr>
              <w:t>ing</w:t>
            </w:r>
            <w:r w:rsidR="008460A3" w:rsidRPr="004523AF">
              <w:rPr>
                <w:sz w:val="24"/>
              </w:rPr>
              <w:t xml:space="preserve"> to flow</w:t>
            </w:r>
            <w:r w:rsidR="007A1A1C">
              <w:rPr>
                <w:sz w:val="24"/>
              </w:rPr>
              <w:t xml:space="preserve"> East</w:t>
            </w:r>
            <w:r w:rsidR="008460A3" w:rsidRPr="004523AF">
              <w:rPr>
                <w:sz w:val="24"/>
              </w:rPr>
              <w:t xml:space="preserve"> </w:t>
            </w:r>
            <w:r w:rsidR="007A1A1C">
              <w:rPr>
                <w:sz w:val="24"/>
              </w:rPr>
              <w:t>K</w:t>
            </w:r>
            <w:r w:rsidR="008460A3" w:rsidRPr="004523AF">
              <w:rPr>
                <w:sz w:val="24"/>
              </w:rPr>
              <w:t xml:space="preserve">ent data </w:t>
            </w:r>
            <w:r w:rsidR="007A1A1C">
              <w:rPr>
                <w:sz w:val="24"/>
              </w:rPr>
              <w:t>through and have been engaging with</w:t>
            </w:r>
            <w:r w:rsidR="008460A3" w:rsidRPr="004523AF">
              <w:rPr>
                <w:sz w:val="24"/>
              </w:rPr>
              <w:t xml:space="preserve"> Dartford </w:t>
            </w:r>
            <w:r w:rsidR="007A1A1C">
              <w:rPr>
                <w:sz w:val="24"/>
              </w:rPr>
              <w:t xml:space="preserve">to get their </w:t>
            </w:r>
            <w:r w:rsidR="008460A3" w:rsidRPr="004523AF">
              <w:rPr>
                <w:sz w:val="24"/>
              </w:rPr>
              <w:t>PAS data</w:t>
            </w:r>
            <w:r w:rsidR="007A1A1C">
              <w:rPr>
                <w:sz w:val="24"/>
              </w:rPr>
              <w:t xml:space="preserve"> in,</w:t>
            </w:r>
            <w:r w:rsidR="008460A3" w:rsidRPr="004523AF">
              <w:rPr>
                <w:sz w:val="24"/>
              </w:rPr>
              <w:t xml:space="preserve"> using a similar model to EK. </w:t>
            </w:r>
          </w:p>
          <w:p w:rsidR="007A1A1C" w:rsidRDefault="008460A3" w:rsidP="004523AF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 w:rsidRPr="004523AF">
              <w:rPr>
                <w:sz w:val="24"/>
              </w:rPr>
              <w:t xml:space="preserve">Conversations with </w:t>
            </w:r>
            <w:proofErr w:type="spellStart"/>
            <w:r w:rsidR="000065A6">
              <w:rPr>
                <w:sz w:val="24"/>
              </w:rPr>
              <w:t>G</w:t>
            </w:r>
            <w:r w:rsidRPr="004523AF">
              <w:rPr>
                <w:sz w:val="24"/>
              </w:rPr>
              <w:t>raphnet</w:t>
            </w:r>
            <w:proofErr w:type="spellEnd"/>
            <w:r w:rsidR="007A1A1C">
              <w:rPr>
                <w:sz w:val="24"/>
              </w:rPr>
              <w:t xml:space="preserve"> around getting</w:t>
            </w:r>
            <w:r w:rsidRPr="004523AF">
              <w:rPr>
                <w:sz w:val="24"/>
              </w:rPr>
              <w:t xml:space="preserve"> </w:t>
            </w:r>
            <w:r w:rsidR="000065A6">
              <w:rPr>
                <w:sz w:val="24"/>
              </w:rPr>
              <w:t xml:space="preserve">GP </w:t>
            </w:r>
            <w:r w:rsidRPr="004523AF">
              <w:rPr>
                <w:sz w:val="24"/>
              </w:rPr>
              <w:t>data in</w:t>
            </w:r>
            <w:r w:rsidR="007A1A1C">
              <w:rPr>
                <w:sz w:val="24"/>
              </w:rPr>
              <w:t xml:space="preserve"> – </w:t>
            </w:r>
            <w:r w:rsidRPr="004523AF">
              <w:rPr>
                <w:sz w:val="24"/>
              </w:rPr>
              <w:t>David Pithouse worked on how the IG side of</w:t>
            </w:r>
            <w:r w:rsidR="007A1A1C">
              <w:rPr>
                <w:sz w:val="24"/>
              </w:rPr>
              <w:t xml:space="preserve"> getting</w:t>
            </w:r>
            <w:r w:rsidRPr="004523AF">
              <w:rPr>
                <w:sz w:val="24"/>
              </w:rPr>
              <w:t xml:space="preserve"> GP data and </w:t>
            </w:r>
            <w:r w:rsidR="007A1A1C">
              <w:rPr>
                <w:sz w:val="24"/>
              </w:rPr>
              <w:t xml:space="preserve">the </w:t>
            </w:r>
            <w:r w:rsidRPr="004523AF">
              <w:rPr>
                <w:sz w:val="24"/>
              </w:rPr>
              <w:t xml:space="preserve">technical </w:t>
            </w:r>
            <w:r w:rsidR="007A1A1C">
              <w:rPr>
                <w:sz w:val="24"/>
              </w:rPr>
              <w:t>process. N</w:t>
            </w:r>
            <w:r w:rsidRPr="004523AF">
              <w:rPr>
                <w:sz w:val="24"/>
              </w:rPr>
              <w:t xml:space="preserve">o issues </w:t>
            </w:r>
            <w:r w:rsidR="007A1A1C">
              <w:rPr>
                <w:sz w:val="24"/>
              </w:rPr>
              <w:t xml:space="preserve">from </w:t>
            </w:r>
            <w:proofErr w:type="spellStart"/>
            <w:r w:rsidR="000065A6">
              <w:rPr>
                <w:sz w:val="24"/>
              </w:rPr>
              <w:t>G</w:t>
            </w:r>
            <w:r w:rsidRPr="004523AF">
              <w:rPr>
                <w:sz w:val="24"/>
              </w:rPr>
              <w:t>raphnet</w:t>
            </w:r>
            <w:proofErr w:type="spellEnd"/>
            <w:r w:rsidRPr="004523AF">
              <w:rPr>
                <w:sz w:val="24"/>
              </w:rPr>
              <w:t>, just need to get IG sorted</w:t>
            </w:r>
            <w:r w:rsidR="007A1A1C">
              <w:rPr>
                <w:sz w:val="24"/>
              </w:rPr>
              <w:t xml:space="preserve"> which is</w:t>
            </w:r>
            <w:r w:rsidRPr="004523AF">
              <w:rPr>
                <w:sz w:val="24"/>
              </w:rPr>
              <w:t xml:space="preserve"> ongoing with </w:t>
            </w:r>
            <w:r w:rsidR="007A1A1C">
              <w:rPr>
                <w:sz w:val="24"/>
              </w:rPr>
              <w:t>development</w:t>
            </w:r>
            <w:r w:rsidRPr="004523AF">
              <w:rPr>
                <w:sz w:val="24"/>
              </w:rPr>
              <w:t xml:space="preserve"> group. Nothing PMI side, </w:t>
            </w:r>
            <w:r w:rsidR="007A1A1C">
              <w:rPr>
                <w:sz w:val="24"/>
              </w:rPr>
              <w:t xml:space="preserve">but have </w:t>
            </w:r>
            <w:r w:rsidRPr="004523AF">
              <w:rPr>
                <w:sz w:val="24"/>
              </w:rPr>
              <w:t>backup with GP data (start point).</w:t>
            </w:r>
          </w:p>
          <w:p w:rsidR="007A1A1C" w:rsidRDefault="008460A3" w:rsidP="004523AF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 w:rsidRPr="004523AF">
              <w:rPr>
                <w:sz w:val="24"/>
              </w:rPr>
              <w:t>IG</w:t>
            </w:r>
            <w:r w:rsidR="007A1A1C">
              <w:rPr>
                <w:sz w:val="24"/>
              </w:rPr>
              <w:t xml:space="preserve"> for trust data has been</w:t>
            </w:r>
            <w:r w:rsidRPr="004523AF">
              <w:rPr>
                <w:sz w:val="24"/>
              </w:rPr>
              <w:t xml:space="preserve"> signed off. IC24 seem happy, not official sign off. </w:t>
            </w:r>
          </w:p>
          <w:p w:rsidR="007A1A1C" w:rsidRDefault="004B567C" w:rsidP="004523AF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Kernel</w:t>
            </w:r>
            <w:r w:rsidR="008460A3" w:rsidRPr="004523AF">
              <w:rPr>
                <w:sz w:val="24"/>
              </w:rPr>
              <w:t xml:space="preserve"> will require more input. </w:t>
            </w:r>
          </w:p>
          <w:p w:rsidR="007A1A1C" w:rsidRPr="007A1A1C" w:rsidRDefault="007A1A1C" w:rsidP="007A1A1C">
            <w:pPr>
              <w:ind w:left="50"/>
              <w:rPr>
                <w:sz w:val="24"/>
              </w:rPr>
            </w:pPr>
            <w:r>
              <w:rPr>
                <w:sz w:val="24"/>
              </w:rPr>
              <w:t xml:space="preserve">JJ - </w:t>
            </w:r>
          </w:p>
          <w:p w:rsidR="008460A3" w:rsidRDefault="008460A3" w:rsidP="004523AF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 w:rsidRPr="004523AF">
              <w:rPr>
                <w:sz w:val="24"/>
              </w:rPr>
              <w:t>MFT PAS data to integrate with METW PAS</w:t>
            </w:r>
            <w:r w:rsidR="007A1A1C">
              <w:rPr>
                <w:sz w:val="24"/>
              </w:rPr>
              <w:t>, progressing well.</w:t>
            </w:r>
          </w:p>
          <w:p w:rsidR="007A1A1C" w:rsidRPr="007A1A1C" w:rsidRDefault="007A1A1C" w:rsidP="007A1A1C">
            <w:pPr>
              <w:rPr>
                <w:sz w:val="24"/>
              </w:rPr>
            </w:pPr>
            <w:r>
              <w:rPr>
                <w:sz w:val="24"/>
              </w:rPr>
              <w:t xml:space="preserve">PG - </w:t>
            </w:r>
          </w:p>
          <w:p w:rsidR="007A1A1C" w:rsidRDefault="004B567C" w:rsidP="006347F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Kernel</w:t>
            </w:r>
            <w:r w:rsidR="008460A3">
              <w:rPr>
                <w:sz w:val="24"/>
              </w:rPr>
              <w:t xml:space="preserve"> subscription letter </w:t>
            </w:r>
            <w:r w:rsidR="007A1A1C">
              <w:rPr>
                <w:sz w:val="24"/>
              </w:rPr>
              <w:t xml:space="preserve">- </w:t>
            </w:r>
            <w:r w:rsidR="006347FC">
              <w:rPr>
                <w:sz w:val="24"/>
              </w:rPr>
              <w:t xml:space="preserve">send with </w:t>
            </w:r>
            <w:r w:rsidR="007A1A1C">
              <w:rPr>
                <w:sz w:val="24"/>
              </w:rPr>
              <w:t xml:space="preserve">running </w:t>
            </w:r>
            <w:r w:rsidR="006347FC">
              <w:rPr>
                <w:sz w:val="24"/>
              </w:rPr>
              <w:t>costs for organisation</w:t>
            </w:r>
            <w:r w:rsidR="007A1A1C">
              <w:rPr>
                <w:sz w:val="24"/>
              </w:rPr>
              <w:t xml:space="preserve"> - using organisations turnover to apportion that cost. Picked 4 acute trusts – Mental Health Trust, </w:t>
            </w:r>
            <w:r w:rsidR="008675A9">
              <w:rPr>
                <w:sz w:val="24"/>
              </w:rPr>
              <w:t>CCG, KCC and University.</w:t>
            </w:r>
          </w:p>
          <w:p w:rsidR="008675A9" w:rsidRDefault="008675A9" w:rsidP="006347F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W</w:t>
            </w:r>
            <w:r w:rsidR="006347FC">
              <w:rPr>
                <w:sz w:val="24"/>
              </w:rPr>
              <w:t>on’t be the only source of funding, will be looking at HMFI opportunities</w:t>
            </w:r>
            <w:r>
              <w:rPr>
                <w:sz w:val="24"/>
              </w:rPr>
              <w:t xml:space="preserve"> and applying for research</w:t>
            </w:r>
            <w:r w:rsidR="006347FC">
              <w:rPr>
                <w:sz w:val="24"/>
              </w:rPr>
              <w:t xml:space="preserve">. </w:t>
            </w:r>
          </w:p>
          <w:p w:rsidR="008675A9" w:rsidRPr="008675A9" w:rsidRDefault="008675A9" w:rsidP="008675A9">
            <w:pPr>
              <w:rPr>
                <w:sz w:val="24"/>
              </w:rPr>
            </w:pPr>
            <w:r>
              <w:rPr>
                <w:sz w:val="24"/>
              </w:rPr>
              <w:t xml:space="preserve">MF - </w:t>
            </w:r>
          </w:p>
          <w:p w:rsidR="008675A9" w:rsidRDefault="008675A9" w:rsidP="006347F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Approach - c</w:t>
            </w:r>
            <w:r w:rsidR="006347FC" w:rsidRPr="006347FC">
              <w:rPr>
                <w:sz w:val="24"/>
              </w:rPr>
              <w:t xml:space="preserve">ould make it part of CGG contract </w:t>
            </w:r>
            <w:r>
              <w:rPr>
                <w:sz w:val="24"/>
              </w:rPr>
              <w:t>or</w:t>
            </w:r>
            <w:r w:rsidR="006347FC" w:rsidRPr="006347FC">
              <w:rPr>
                <w:sz w:val="24"/>
              </w:rPr>
              <w:t xml:space="preserve"> </w:t>
            </w:r>
            <w:r w:rsidR="00327C2E" w:rsidRPr="006347FC">
              <w:rPr>
                <w:sz w:val="24"/>
              </w:rPr>
              <w:t>top slice</w:t>
            </w:r>
            <w:r w:rsidR="006347FC" w:rsidRPr="006347FC">
              <w:rPr>
                <w:sz w:val="24"/>
              </w:rPr>
              <w:t xml:space="preserve"> through a contract.</w:t>
            </w:r>
          </w:p>
          <w:p w:rsidR="008675A9" w:rsidRDefault="008675A9" w:rsidP="006347F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Take to Partnership Board?</w:t>
            </w:r>
          </w:p>
          <w:p w:rsidR="008675A9" w:rsidRDefault="008675A9" w:rsidP="006347F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Address</w:t>
            </w:r>
            <w:r w:rsidR="006347FC">
              <w:rPr>
                <w:sz w:val="24"/>
              </w:rPr>
              <w:t xml:space="preserve"> letter from MF and MW. </w:t>
            </w:r>
          </w:p>
          <w:p w:rsidR="008675A9" w:rsidRDefault="008675A9" w:rsidP="008675A9">
            <w:pPr>
              <w:rPr>
                <w:sz w:val="24"/>
              </w:rPr>
            </w:pPr>
            <w:r>
              <w:rPr>
                <w:sz w:val="24"/>
              </w:rPr>
              <w:t>AG</w:t>
            </w:r>
          </w:p>
          <w:p w:rsidR="008675A9" w:rsidRDefault="008675A9" w:rsidP="008675A9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Medway Council to be put on list.</w:t>
            </w:r>
          </w:p>
          <w:p w:rsidR="008675A9" w:rsidRDefault="008675A9" w:rsidP="006347FC">
            <w:pPr>
              <w:rPr>
                <w:sz w:val="24"/>
              </w:rPr>
            </w:pPr>
          </w:p>
          <w:p w:rsidR="008675A9" w:rsidRPr="00915CDA" w:rsidRDefault="008675A9" w:rsidP="006347FC">
            <w:pPr>
              <w:rPr>
                <w:sz w:val="24"/>
              </w:rPr>
            </w:pPr>
            <w:r w:rsidRPr="00915CDA">
              <w:rPr>
                <w:sz w:val="24"/>
              </w:rPr>
              <w:t xml:space="preserve">Chat - </w:t>
            </w:r>
          </w:p>
          <w:p w:rsidR="006347FC" w:rsidRPr="008675A9" w:rsidRDefault="008675A9" w:rsidP="008675A9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Can letter say discuss</w:t>
            </w:r>
            <w:r w:rsidR="006347FC" w:rsidRPr="008675A9">
              <w:rPr>
                <w:sz w:val="24"/>
              </w:rPr>
              <w:t xml:space="preserve"> with your BI lead/SHCAB rep who has been involved in discussions</w:t>
            </w:r>
            <w:r w:rsidR="000E23C8">
              <w:rPr>
                <w:sz w:val="24"/>
              </w:rPr>
              <w:t>.</w:t>
            </w:r>
          </w:p>
          <w:p w:rsidR="006347FC" w:rsidRDefault="006347FC" w:rsidP="008675A9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8675A9">
              <w:rPr>
                <w:sz w:val="24"/>
              </w:rPr>
              <w:t>Are SECAMB on list? – could get them on the list for funding</w:t>
            </w:r>
            <w:r w:rsidR="000E23C8">
              <w:rPr>
                <w:sz w:val="24"/>
              </w:rPr>
              <w:t>.</w:t>
            </w:r>
          </w:p>
          <w:p w:rsidR="008675A9" w:rsidRPr="008675A9" w:rsidRDefault="008675A9" w:rsidP="008675A9">
            <w:pPr>
              <w:rPr>
                <w:sz w:val="24"/>
              </w:rPr>
            </w:pPr>
          </w:p>
          <w:p w:rsidR="006347FC" w:rsidRDefault="006347FC" w:rsidP="006347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Maternity in </w:t>
            </w:r>
            <w:r w:rsidR="004B567C">
              <w:rPr>
                <w:b/>
                <w:sz w:val="24"/>
              </w:rPr>
              <w:t>Kernel</w:t>
            </w:r>
            <w:r>
              <w:rPr>
                <w:b/>
                <w:sz w:val="24"/>
              </w:rPr>
              <w:t xml:space="preserve"> (VE)</w:t>
            </w:r>
          </w:p>
          <w:p w:rsidR="00915CDA" w:rsidRDefault="00915CDA" w:rsidP="006347F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Significant piece of policy for </w:t>
            </w:r>
            <w:r w:rsidR="000E23C8">
              <w:rPr>
                <w:sz w:val="24"/>
              </w:rPr>
              <w:t>M</w:t>
            </w:r>
            <w:r>
              <w:rPr>
                <w:sz w:val="24"/>
              </w:rPr>
              <w:t>aternity</w:t>
            </w:r>
            <w:r w:rsidR="000E23C8">
              <w:rPr>
                <w:sz w:val="24"/>
              </w:rPr>
              <w:t xml:space="preserve"> in</w:t>
            </w:r>
            <w:r>
              <w:rPr>
                <w:sz w:val="24"/>
              </w:rPr>
              <w:t xml:space="preserve"> </w:t>
            </w:r>
            <w:r w:rsidR="006347FC">
              <w:rPr>
                <w:sz w:val="24"/>
              </w:rPr>
              <w:t>2016</w:t>
            </w:r>
            <w:r>
              <w:rPr>
                <w:sz w:val="24"/>
              </w:rPr>
              <w:t xml:space="preserve">, which was a call for action to </w:t>
            </w:r>
            <w:r w:rsidR="006347FC">
              <w:rPr>
                <w:sz w:val="24"/>
              </w:rPr>
              <w:t>us</w:t>
            </w:r>
            <w:r>
              <w:rPr>
                <w:sz w:val="24"/>
              </w:rPr>
              <w:t>e</w:t>
            </w:r>
            <w:r w:rsidR="006347FC">
              <w:rPr>
                <w:sz w:val="24"/>
              </w:rPr>
              <w:t xml:space="preserve"> better data </w:t>
            </w:r>
            <w:r>
              <w:rPr>
                <w:sz w:val="24"/>
              </w:rPr>
              <w:t xml:space="preserve">eg. </w:t>
            </w:r>
            <w:r w:rsidR="006347FC">
              <w:rPr>
                <w:sz w:val="24"/>
              </w:rPr>
              <w:t xml:space="preserve">collecting the right information. </w:t>
            </w:r>
          </w:p>
          <w:p w:rsidR="00915CDA" w:rsidRDefault="00915CDA" w:rsidP="00915CDA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Asking for support from the board to do this most effectively in </w:t>
            </w:r>
            <w:r w:rsidR="006347FC" w:rsidRPr="00915CDA">
              <w:rPr>
                <w:sz w:val="24"/>
              </w:rPr>
              <w:t xml:space="preserve">Kent and Medway. </w:t>
            </w:r>
          </w:p>
          <w:p w:rsidR="006347FC" w:rsidRPr="00915CDA" w:rsidRDefault="00915CDA" w:rsidP="00915CDA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Ask is to p</w:t>
            </w:r>
            <w:r w:rsidR="006347FC" w:rsidRPr="00915CDA">
              <w:rPr>
                <w:sz w:val="24"/>
              </w:rPr>
              <w:t xml:space="preserve">rovide </w:t>
            </w:r>
            <w:r>
              <w:rPr>
                <w:sz w:val="24"/>
              </w:rPr>
              <w:t xml:space="preserve">more </w:t>
            </w:r>
            <w:r w:rsidR="006347FC" w:rsidRPr="00915CDA">
              <w:rPr>
                <w:sz w:val="24"/>
              </w:rPr>
              <w:t xml:space="preserve">choice for </w:t>
            </w:r>
            <w:r w:rsidR="000E23C8" w:rsidRPr="00915CDA">
              <w:rPr>
                <w:sz w:val="24"/>
              </w:rPr>
              <w:t>women</w:t>
            </w:r>
            <w:r w:rsidR="006347FC" w:rsidRPr="00915CDA">
              <w:rPr>
                <w:sz w:val="24"/>
              </w:rPr>
              <w:t xml:space="preserve"> and families</w:t>
            </w:r>
            <w:r w:rsidR="000E23C8">
              <w:rPr>
                <w:sz w:val="24"/>
              </w:rPr>
              <w:t xml:space="preserve"> so</w:t>
            </w:r>
            <w:r>
              <w:rPr>
                <w:sz w:val="24"/>
              </w:rPr>
              <w:t xml:space="preserve"> that they have</w:t>
            </w:r>
            <w:r w:rsidR="006347FC" w:rsidRPr="00915CDA">
              <w:rPr>
                <w:sz w:val="24"/>
              </w:rPr>
              <w:t xml:space="preserve"> continuity of carers</w:t>
            </w:r>
            <w:r>
              <w:rPr>
                <w:sz w:val="24"/>
              </w:rPr>
              <w:t xml:space="preserve">. Data shows </w:t>
            </w:r>
            <w:r w:rsidR="006347FC" w:rsidRPr="00915CDA">
              <w:rPr>
                <w:sz w:val="24"/>
              </w:rPr>
              <w:t xml:space="preserve">16% reduction in stillbirth </w:t>
            </w:r>
            <w:r>
              <w:rPr>
                <w:sz w:val="24"/>
              </w:rPr>
              <w:t>when women have</w:t>
            </w:r>
            <w:r w:rsidR="006347FC" w:rsidRPr="00915CDA">
              <w:rPr>
                <w:sz w:val="24"/>
              </w:rPr>
              <w:t xml:space="preserve"> continuity of care</w:t>
            </w:r>
            <w:r>
              <w:rPr>
                <w:sz w:val="24"/>
              </w:rPr>
              <w:t>. N</w:t>
            </w:r>
            <w:r w:rsidR="006347FC" w:rsidRPr="00915CDA">
              <w:rPr>
                <w:sz w:val="24"/>
              </w:rPr>
              <w:t>eed</w:t>
            </w:r>
            <w:r>
              <w:rPr>
                <w:sz w:val="24"/>
              </w:rPr>
              <w:t xml:space="preserve"> </w:t>
            </w:r>
            <w:r w:rsidR="006347FC" w:rsidRPr="00915CDA">
              <w:rPr>
                <w:sz w:val="24"/>
              </w:rPr>
              <w:t>analyti</w:t>
            </w:r>
            <w:r>
              <w:rPr>
                <w:sz w:val="24"/>
              </w:rPr>
              <w:t>c</w:t>
            </w:r>
            <w:r w:rsidR="006347FC" w:rsidRPr="00915CDA">
              <w:rPr>
                <w:sz w:val="24"/>
              </w:rPr>
              <w:t>s to support</w:t>
            </w:r>
            <w:r>
              <w:rPr>
                <w:sz w:val="24"/>
              </w:rPr>
              <w:t xml:space="preserve"> that stance</w:t>
            </w:r>
            <w:r w:rsidR="006347FC" w:rsidRPr="00915CDA">
              <w:rPr>
                <w:sz w:val="24"/>
              </w:rPr>
              <w:t>.</w:t>
            </w:r>
          </w:p>
          <w:p w:rsidR="006347FC" w:rsidRDefault="00915CDA" w:rsidP="006347F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National d</w:t>
            </w:r>
            <w:r w:rsidR="006347FC">
              <w:rPr>
                <w:sz w:val="24"/>
              </w:rPr>
              <w:t xml:space="preserve">ashboards currently have limited use. </w:t>
            </w:r>
          </w:p>
          <w:p w:rsidR="00D9553A" w:rsidRPr="00915CDA" w:rsidRDefault="00D9553A" w:rsidP="00915CDA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Maternity </w:t>
            </w:r>
            <w:r w:rsidR="00915CDA">
              <w:rPr>
                <w:sz w:val="24"/>
              </w:rPr>
              <w:t xml:space="preserve">would like </w:t>
            </w:r>
            <w:r>
              <w:rPr>
                <w:sz w:val="24"/>
              </w:rPr>
              <w:t xml:space="preserve">to use architecture </w:t>
            </w:r>
            <w:r w:rsidR="00915CDA">
              <w:rPr>
                <w:sz w:val="24"/>
              </w:rPr>
              <w:t>developed</w:t>
            </w:r>
            <w:r>
              <w:rPr>
                <w:sz w:val="24"/>
              </w:rPr>
              <w:t xml:space="preserve"> by</w:t>
            </w:r>
            <w:r w:rsidR="00915CDA">
              <w:rPr>
                <w:sz w:val="24"/>
              </w:rPr>
              <w:t xml:space="preserve"> the</w:t>
            </w:r>
            <w:r>
              <w:rPr>
                <w:sz w:val="24"/>
              </w:rPr>
              <w:t xml:space="preserve"> </w:t>
            </w:r>
            <w:r w:rsidR="004B567C">
              <w:rPr>
                <w:sz w:val="24"/>
              </w:rPr>
              <w:t>Kernel</w:t>
            </w:r>
            <w:r>
              <w:rPr>
                <w:sz w:val="24"/>
              </w:rPr>
              <w:t>,</w:t>
            </w:r>
            <w:r w:rsidR="00915CDA">
              <w:rPr>
                <w:sz w:val="24"/>
              </w:rPr>
              <w:t xml:space="preserve"> bring </w:t>
            </w:r>
            <w:r w:rsidR="000E23C8">
              <w:rPr>
                <w:sz w:val="24"/>
              </w:rPr>
              <w:t>M</w:t>
            </w:r>
            <w:r w:rsidR="00915CDA">
              <w:rPr>
                <w:sz w:val="24"/>
              </w:rPr>
              <w:t>aternity data in, make sure can link with PAS data/</w:t>
            </w:r>
            <w:r w:rsidR="000E23C8">
              <w:rPr>
                <w:sz w:val="24"/>
              </w:rPr>
              <w:t>s</w:t>
            </w:r>
            <w:r w:rsidR="00915CDA">
              <w:rPr>
                <w:sz w:val="24"/>
              </w:rPr>
              <w:t xml:space="preserve">can data and </w:t>
            </w:r>
            <w:r w:rsidR="000E23C8">
              <w:rPr>
                <w:sz w:val="24"/>
              </w:rPr>
              <w:t>p</w:t>
            </w:r>
            <w:r w:rsidR="00915CDA">
              <w:rPr>
                <w:sz w:val="24"/>
              </w:rPr>
              <w:t xml:space="preserve">athology data and </w:t>
            </w:r>
            <w:r w:rsidRPr="00915CDA">
              <w:rPr>
                <w:sz w:val="24"/>
              </w:rPr>
              <w:t>give best possible system view</w:t>
            </w:r>
            <w:r w:rsidR="00915CDA">
              <w:rPr>
                <w:sz w:val="24"/>
              </w:rPr>
              <w:t>. Can then link this together with other services – health visiting, public health etc.</w:t>
            </w:r>
          </w:p>
          <w:p w:rsidR="00D9553A" w:rsidRDefault="00D9553A" w:rsidP="006347F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Would </w:t>
            </w:r>
            <w:r w:rsidR="00915CDA">
              <w:rPr>
                <w:sz w:val="24"/>
              </w:rPr>
              <w:t xml:space="preserve">like for this group </w:t>
            </w:r>
            <w:r>
              <w:rPr>
                <w:sz w:val="24"/>
              </w:rPr>
              <w:t xml:space="preserve">to prioritise </w:t>
            </w:r>
            <w:r w:rsidR="000E23C8">
              <w:rPr>
                <w:sz w:val="24"/>
              </w:rPr>
              <w:t>M</w:t>
            </w:r>
            <w:r>
              <w:rPr>
                <w:sz w:val="24"/>
              </w:rPr>
              <w:t>aternity analytics</w:t>
            </w:r>
            <w:r w:rsidR="00915CDA">
              <w:rPr>
                <w:sz w:val="24"/>
              </w:rPr>
              <w:t xml:space="preserve"> due to </w:t>
            </w:r>
            <w:r w:rsidR="000E23C8">
              <w:rPr>
                <w:sz w:val="24"/>
              </w:rPr>
              <w:t>M</w:t>
            </w:r>
            <w:r w:rsidR="00915CDA">
              <w:rPr>
                <w:sz w:val="24"/>
              </w:rPr>
              <w:t>aternity team</w:t>
            </w:r>
            <w:r>
              <w:rPr>
                <w:sz w:val="24"/>
              </w:rPr>
              <w:t xml:space="preserve"> funding </w:t>
            </w:r>
            <w:r w:rsidR="00636DB6">
              <w:rPr>
                <w:sz w:val="24"/>
              </w:rPr>
              <w:t xml:space="preserve">being </w:t>
            </w:r>
            <w:r>
              <w:rPr>
                <w:sz w:val="24"/>
              </w:rPr>
              <w:t>reduced</w:t>
            </w:r>
            <w:r w:rsidR="00915CDA">
              <w:rPr>
                <w:sz w:val="24"/>
              </w:rPr>
              <w:t xml:space="preserve"> next year</w:t>
            </w:r>
            <w:r>
              <w:rPr>
                <w:sz w:val="24"/>
              </w:rPr>
              <w:t>. Want group to support</w:t>
            </w:r>
            <w:r w:rsidR="00636DB6">
              <w:rPr>
                <w:sz w:val="24"/>
              </w:rPr>
              <w:t xml:space="preserve"> the plea to input data into </w:t>
            </w:r>
            <w:r w:rsidR="004B567C">
              <w:rPr>
                <w:sz w:val="24"/>
              </w:rPr>
              <w:t>Kernel</w:t>
            </w:r>
            <w:r w:rsidR="00636DB6">
              <w:rPr>
                <w:sz w:val="24"/>
              </w:rPr>
              <w:t xml:space="preserve"> (in terms of IG/funding) and</w:t>
            </w:r>
            <w:r>
              <w:rPr>
                <w:sz w:val="24"/>
              </w:rPr>
              <w:t xml:space="preserve"> governance structure</w:t>
            </w:r>
            <w:r w:rsidR="00636DB6">
              <w:rPr>
                <w:sz w:val="24"/>
              </w:rPr>
              <w:t xml:space="preserve"> meetings currently within the CCG and with stakeholders in terms of analytics (attendance of senior representatives from trusts).</w:t>
            </w:r>
          </w:p>
          <w:p w:rsidR="00636DB6" w:rsidRPr="00636DB6" w:rsidRDefault="00636DB6" w:rsidP="00636DB6">
            <w:pPr>
              <w:rPr>
                <w:sz w:val="24"/>
              </w:rPr>
            </w:pPr>
            <w:r>
              <w:rPr>
                <w:sz w:val="24"/>
              </w:rPr>
              <w:t xml:space="preserve">MF - </w:t>
            </w:r>
          </w:p>
          <w:p w:rsidR="00D9553A" w:rsidRPr="000E23C8" w:rsidRDefault="00636DB6" w:rsidP="000E23C8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Hopefully get</w:t>
            </w:r>
            <w:r w:rsidR="000E23C8">
              <w:rPr>
                <w:sz w:val="24"/>
              </w:rPr>
              <w:t xml:space="preserve"> a</w:t>
            </w:r>
            <w:r w:rsidR="00D9553A">
              <w:rPr>
                <w:sz w:val="24"/>
              </w:rPr>
              <w:t xml:space="preserve"> funding model agreed</w:t>
            </w:r>
            <w:r>
              <w:rPr>
                <w:sz w:val="24"/>
              </w:rPr>
              <w:t>.</w:t>
            </w:r>
            <w:r w:rsidR="00D9553A">
              <w:rPr>
                <w:sz w:val="24"/>
              </w:rPr>
              <w:t xml:space="preserve"> </w:t>
            </w:r>
            <w:r w:rsidR="00D9553A" w:rsidRPr="00636DB6">
              <w:rPr>
                <w:sz w:val="24"/>
              </w:rPr>
              <w:t xml:space="preserve">Can </w:t>
            </w:r>
            <w:r w:rsidRPr="000E23C8">
              <w:rPr>
                <w:sz w:val="24"/>
              </w:rPr>
              <w:t xml:space="preserve">possibly </w:t>
            </w:r>
            <w:r w:rsidR="000E23C8">
              <w:rPr>
                <w:sz w:val="24"/>
              </w:rPr>
              <w:t xml:space="preserve">do some work </w:t>
            </w:r>
            <w:r w:rsidR="00D9553A" w:rsidRPr="000E23C8">
              <w:rPr>
                <w:sz w:val="24"/>
              </w:rPr>
              <w:t xml:space="preserve">at risk now if confident </w:t>
            </w:r>
            <w:r w:rsidR="000E23C8" w:rsidRPr="000E23C8">
              <w:rPr>
                <w:sz w:val="24"/>
              </w:rPr>
              <w:t>that funding will be provided</w:t>
            </w:r>
            <w:r w:rsidR="00D9553A" w:rsidRPr="000E23C8">
              <w:rPr>
                <w:sz w:val="24"/>
              </w:rPr>
              <w:t xml:space="preserve">. Are people in </w:t>
            </w:r>
            <w:r w:rsidRPr="000E23C8">
              <w:rPr>
                <w:sz w:val="24"/>
              </w:rPr>
              <w:t xml:space="preserve">principle </w:t>
            </w:r>
            <w:r w:rsidR="00D9553A" w:rsidRPr="000E23C8">
              <w:rPr>
                <w:sz w:val="24"/>
              </w:rPr>
              <w:t>agree</w:t>
            </w:r>
            <w:r w:rsidRPr="000E23C8">
              <w:rPr>
                <w:sz w:val="24"/>
              </w:rPr>
              <w:t>ing</w:t>
            </w:r>
            <w:r w:rsidR="00D9553A" w:rsidRPr="000E23C8">
              <w:rPr>
                <w:sz w:val="24"/>
              </w:rPr>
              <w:t>? Can talk funding/project plans externally.</w:t>
            </w:r>
          </w:p>
          <w:p w:rsidR="00636DB6" w:rsidRDefault="00636DB6" w:rsidP="00636DB6">
            <w:pPr>
              <w:rPr>
                <w:sz w:val="24"/>
              </w:rPr>
            </w:pPr>
            <w:r>
              <w:rPr>
                <w:sz w:val="24"/>
              </w:rPr>
              <w:t>CM</w:t>
            </w:r>
          </w:p>
          <w:p w:rsidR="00636DB6" w:rsidRDefault="00636DB6" w:rsidP="00636DB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R</w:t>
            </w:r>
            <w:r w:rsidR="00D9553A" w:rsidRPr="00636DB6">
              <w:rPr>
                <w:sz w:val="24"/>
              </w:rPr>
              <w:t xml:space="preserve">esearch perspective – </w:t>
            </w:r>
            <w:r>
              <w:rPr>
                <w:sz w:val="24"/>
              </w:rPr>
              <w:t xml:space="preserve">currently </w:t>
            </w:r>
            <w:r w:rsidR="00D9553A" w:rsidRPr="00636DB6">
              <w:rPr>
                <w:sz w:val="24"/>
              </w:rPr>
              <w:t xml:space="preserve">involved in multinational research project looking at impact of kidney disease on </w:t>
            </w:r>
            <w:r w:rsidR="000E23C8">
              <w:rPr>
                <w:sz w:val="24"/>
              </w:rPr>
              <w:t>M</w:t>
            </w:r>
            <w:r w:rsidR="00D9553A" w:rsidRPr="00636DB6">
              <w:rPr>
                <w:sz w:val="24"/>
              </w:rPr>
              <w:t>aternity outcomes</w:t>
            </w:r>
            <w:r>
              <w:rPr>
                <w:sz w:val="24"/>
              </w:rPr>
              <w:t>.</w:t>
            </w:r>
            <w:r w:rsidR="00D9553A" w:rsidRPr="00636DB6">
              <w:rPr>
                <w:sz w:val="24"/>
              </w:rPr>
              <w:t xml:space="preserve"> </w:t>
            </w:r>
          </w:p>
          <w:p w:rsidR="00636DB6" w:rsidRDefault="00636DB6" w:rsidP="00636DB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</w:t>
            </w:r>
            <w:r w:rsidR="00D9553A" w:rsidRPr="00636DB6">
              <w:rPr>
                <w:sz w:val="24"/>
              </w:rPr>
              <w:t xml:space="preserve">ave ethics approval and have extracted data from </w:t>
            </w:r>
            <w:r>
              <w:rPr>
                <w:sz w:val="24"/>
              </w:rPr>
              <w:t>E</w:t>
            </w:r>
            <w:r w:rsidR="00D9553A" w:rsidRPr="00636DB6">
              <w:rPr>
                <w:sz w:val="24"/>
              </w:rPr>
              <w:t xml:space="preserve">ast </w:t>
            </w:r>
            <w:r>
              <w:rPr>
                <w:sz w:val="24"/>
              </w:rPr>
              <w:t>K</w:t>
            </w:r>
            <w:r w:rsidR="00D9553A" w:rsidRPr="00636DB6">
              <w:rPr>
                <w:sz w:val="24"/>
              </w:rPr>
              <w:t>ent</w:t>
            </w:r>
            <w:r>
              <w:rPr>
                <w:sz w:val="24"/>
              </w:rPr>
              <w:t>.</w:t>
            </w:r>
          </w:p>
          <w:p w:rsidR="00D9553A" w:rsidRPr="00636DB6" w:rsidRDefault="00636DB6" w:rsidP="00636DB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C</w:t>
            </w:r>
            <w:r w:rsidR="00D9553A" w:rsidRPr="00636DB6">
              <w:rPr>
                <w:sz w:val="24"/>
              </w:rPr>
              <w:t xml:space="preserve">ould rapidly get a good quality exemplar research project off the back of this, if the data was linked the person pulling the data together is funded. </w:t>
            </w:r>
          </w:p>
          <w:p w:rsidR="00636DB6" w:rsidRDefault="00636DB6" w:rsidP="00636DB6">
            <w:pPr>
              <w:rPr>
                <w:sz w:val="24"/>
              </w:rPr>
            </w:pPr>
            <w:r>
              <w:rPr>
                <w:sz w:val="24"/>
              </w:rPr>
              <w:t xml:space="preserve">MF – </w:t>
            </w:r>
          </w:p>
          <w:p w:rsidR="00D9553A" w:rsidRPr="00636DB6" w:rsidRDefault="00D9553A" w:rsidP="00636DB6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636DB6">
              <w:rPr>
                <w:sz w:val="24"/>
              </w:rPr>
              <w:t xml:space="preserve">Health foundations triple </w:t>
            </w:r>
            <w:r w:rsidR="00636DB6">
              <w:rPr>
                <w:sz w:val="24"/>
              </w:rPr>
              <w:t xml:space="preserve">A </w:t>
            </w:r>
            <w:r w:rsidRPr="00636DB6">
              <w:rPr>
                <w:sz w:val="24"/>
              </w:rPr>
              <w:t xml:space="preserve">funding – could seem like a perfect opportunity for </w:t>
            </w:r>
            <w:r w:rsidR="000E23C8">
              <w:rPr>
                <w:sz w:val="24"/>
              </w:rPr>
              <w:t>M</w:t>
            </w:r>
            <w:r w:rsidRPr="00636DB6">
              <w:rPr>
                <w:sz w:val="24"/>
              </w:rPr>
              <w:t>aternity.</w:t>
            </w:r>
          </w:p>
          <w:p w:rsidR="00D9553A" w:rsidRDefault="00636DB6" w:rsidP="00D9553A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In</w:t>
            </w:r>
            <w:r w:rsidR="00D9553A">
              <w:rPr>
                <w:sz w:val="24"/>
              </w:rPr>
              <w:t xml:space="preserve"> short term can bring in MSDS data set. </w:t>
            </w:r>
          </w:p>
          <w:p w:rsidR="00636DB6" w:rsidRDefault="00636DB6" w:rsidP="00636DB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PG – </w:t>
            </w:r>
          </w:p>
          <w:p w:rsidR="00D9553A" w:rsidRPr="00636DB6" w:rsidRDefault="00D9553A" w:rsidP="00636DB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636DB6">
              <w:rPr>
                <w:sz w:val="24"/>
              </w:rPr>
              <w:t xml:space="preserve">Might be easier to use </w:t>
            </w:r>
            <w:r w:rsidR="00636DB6">
              <w:rPr>
                <w:sz w:val="24"/>
              </w:rPr>
              <w:t>M</w:t>
            </w:r>
            <w:r w:rsidR="00F2560D">
              <w:rPr>
                <w:sz w:val="24"/>
              </w:rPr>
              <w:t>S</w:t>
            </w:r>
            <w:r w:rsidR="00636DB6">
              <w:rPr>
                <w:sz w:val="24"/>
              </w:rPr>
              <w:t xml:space="preserve">DS from Maternity </w:t>
            </w:r>
            <w:r w:rsidRPr="00636DB6">
              <w:rPr>
                <w:sz w:val="24"/>
              </w:rPr>
              <w:t>core tables, ignore questionnaire tables.</w:t>
            </w:r>
          </w:p>
          <w:p w:rsidR="00327C2E" w:rsidRPr="000E23C8" w:rsidRDefault="00D9553A" w:rsidP="000E23C8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Board is happy to link </w:t>
            </w:r>
            <w:r w:rsidR="00F2560D">
              <w:rPr>
                <w:sz w:val="24"/>
              </w:rPr>
              <w:t xml:space="preserve">prioritisation of </w:t>
            </w:r>
            <w:r w:rsidR="000E23C8">
              <w:rPr>
                <w:sz w:val="24"/>
              </w:rPr>
              <w:t>M</w:t>
            </w:r>
            <w:r>
              <w:rPr>
                <w:sz w:val="24"/>
              </w:rPr>
              <w:t>aternity data – offline working out a funding model.</w:t>
            </w:r>
          </w:p>
        </w:tc>
        <w:tc>
          <w:tcPr>
            <w:tcW w:w="1855" w:type="dxa"/>
          </w:tcPr>
          <w:p w:rsidR="008B74C1" w:rsidRDefault="008B74C1" w:rsidP="00001E15">
            <w:pPr>
              <w:rPr>
                <w:b/>
                <w:sz w:val="24"/>
              </w:rPr>
            </w:pPr>
          </w:p>
        </w:tc>
      </w:tr>
      <w:tr w:rsidR="008B74C1" w:rsidTr="008B74C1">
        <w:trPr>
          <w:trHeight w:val="453"/>
        </w:trPr>
        <w:tc>
          <w:tcPr>
            <w:tcW w:w="1129" w:type="dxa"/>
          </w:tcPr>
          <w:p w:rsidR="008B74C1" w:rsidRDefault="00001E15" w:rsidP="00001E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8105" w:type="dxa"/>
          </w:tcPr>
          <w:p w:rsidR="00F2560D" w:rsidRDefault="00001E15" w:rsidP="00F2560D">
            <w:pPr>
              <w:pStyle w:val="ListParagraph"/>
              <w:numPr>
                <w:ilvl w:val="1"/>
                <w:numId w:val="15"/>
              </w:numPr>
              <w:rPr>
                <w:b/>
                <w:sz w:val="24"/>
              </w:rPr>
            </w:pPr>
            <w:r w:rsidRPr="00F2560D">
              <w:rPr>
                <w:b/>
                <w:sz w:val="24"/>
              </w:rPr>
              <w:t>– Information Governance</w:t>
            </w:r>
            <w:r w:rsidR="00F2560D">
              <w:rPr>
                <w:b/>
                <w:sz w:val="24"/>
              </w:rPr>
              <w:t xml:space="preserve">   </w:t>
            </w:r>
          </w:p>
          <w:p w:rsidR="00F2560D" w:rsidRDefault="00157042" w:rsidP="00F2560D">
            <w:pPr>
              <w:rPr>
                <w:sz w:val="24"/>
              </w:rPr>
            </w:pPr>
            <w:r w:rsidRPr="00F2560D">
              <w:rPr>
                <w:sz w:val="24"/>
              </w:rPr>
              <w:t xml:space="preserve">HO </w:t>
            </w:r>
            <w:r w:rsidR="00F2560D">
              <w:rPr>
                <w:sz w:val="24"/>
              </w:rPr>
              <w:t>-</w:t>
            </w:r>
          </w:p>
          <w:p w:rsidR="00157042" w:rsidRPr="00F2560D" w:rsidRDefault="00F2560D" w:rsidP="00F2560D">
            <w:pPr>
              <w:pStyle w:val="ListParagraph"/>
              <w:numPr>
                <w:ilvl w:val="0"/>
                <w:numId w:val="16"/>
              </w:numPr>
              <w:rPr>
                <w:b/>
                <w:sz w:val="24"/>
              </w:rPr>
            </w:pPr>
            <w:r>
              <w:rPr>
                <w:sz w:val="24"/>
              </w:rPr>
              <w:t>P</w:t>
            </w:r>
            <w:r w:rsidR="00157042" w:rsidRPr="00F2560D">
              <w:rPr>
                <w:sz w:val="24"/>
              </w:rPr>
              <w:t>lanning on finalising a project plan.</w:t>
            </w:r>
          </w:p>
        </w:tc>
        <w:tc>
          <w:tcPr>
            <w:tcW w:w="1855" w:type="dxa"/>
          </w:tcPr>
          <w:p w:rsidR="008B74C1" w:rsidRDefault="008B74C1" w:rsidP="00001E15">
            <w:pPr>
              <w:rPr>
                <w:b/>
                <w:sz w:val="24"/>
              </w:rPr>
            </w:pPr>
          </w:p>
        </w:tc>
      </w:tr>
      <w:tr w:rsidR="008B74C1" w:rsidTr="008B74C1">
        <w:trPr>
          <w:trHeight w:val="453"/>
        </w:trPr>
        <w:tc>
          <w:tcPr>
            <w:tcW w:w="1129" w:type="dxa"/>
          </w:tcPr>
          <w:p w:rsidR="008B74C1" w:rsidRDefault="00001E15" w:rsidP="00001E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05" w:type="dxa"/>
          </w:tcPr>
          <w:p w:rsidR="008B74C1" w:rsidRDefault="00001E15" w:rsidP="00001E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12.00 </w:t>
            </w:r>
            <w:r w:rsidR="00163CBE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Analytics</w:t>
            </w:r>
            <w:r w:rsidR="00163CBE">
              <w:rPr>
                <w:b/>
                <w:sz w:val="24"/>
              </w:rPr>
              <w:t xml:space="preserve"> – Summary from BI Cell</w:t>
            </w:r>
          </w:p>
          <w:p w:rsidR="00F2560D" w:rsidRDefault="00157042" w:rsidP="00F2560D">
            <w:pPr>
              <w:rPr>
                <w:sz w:val="24"/>
              </w:rPr>
            </w:pPr>
            <w:r w:rsidRPr="00F2560D">
              <w:rPr>
                <w:sz w:val="24"/>
              </w:rPr>
              <w:t xml:space="preserve">MF </w:t>
            </w:r>
            <w:r w:rsidR="00F2560D">
              <w:rPr>
                <w:sz w:val="24"/>
              </w:rPr>
              <w:t>-</w:t>
            </w:r>
          </w:p>
          <w:p w:rsidR="00163CBE" w:rsidRPr="00F2560D" w:rsidRDefault="00F2560D" w:rsidP="00F2560D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S</w:t>
            </w:r>
            <w:r w:rsidR="00157042" w:rsidRPr="00F2560D">
              <w:rPr>
                <w:sz w:val="24"/>
              </w:rPr>
              <w:t xml:space="preserve">howed promise of </w:t>
            </w:r>
            <w:r w:rsidR="004B567C">
              <w:rPr>
                <w:sz w:val="24"/>
              </w:rPr>
              <w:t>Kernel</w:t>
            </w:r>
            <w:r w:rsidR="00157042" w:rsidRPr="00F2560D">
              <w:rPr>
                <w:sz w:val="24"/>
              </w:rPr>
              <w:t xml:space="preserve"> link. Need to think through recording standards. </w:t>
            </w:r>
          </w:p>
          <w:p w:rsidR="00F2560D" w:rsidRDefault="00F2560D" w:rsidP="00F2560D">
            <w:pPr>
              <w:rPr>
                <w:sz w:val="24"/>
              </w:rPr>
            </w:pPr>
            <w:r>
              <w:rPr>
                <w:sz w:val="24"/>
              </w:rPr>
              <w:t>CT –</w:t>
            </w:r>
          </w:p>
          <w:p w:rsidR="00F2560D" w:rsidRDefault="00157042" w:rsidP="00F2560D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 w:rsidRPr="00F2560D">
              <w:rPr>
                <w:sz w:val="24"/>
              </w:rPr>
              <w:t xml:space="preserve">Whole systems partnership </w:t>
            </w:r>
            <w:r w:rsidR="00F2560D">
              <w:rPr>
                <w:sz w:val="24"/>
              </w:rPr>
              <w:t>looking at</w:t>
            </w:r>
            <w:r w:rsidRPr="00F2560D">
              <w:rPr>
                <w:sz w:val="24"/>
              </w:rPr>
              <w:t xml:space="preserve"> what data can we get, local/national sources</w:t>
            </w:r>
            <w:r w:rsidR="00F2560D">
              <w:rPr>
                <w:sz w:val="24"/>
              </w:rPr>
              <w:t>.</w:t>
            </w:r>
            <w:r w:rsidRPr="00F2560D">
              <w:rPr>
                <w:sz w:val="24"/>
              </w:rPr>
              <w:t xml:space="preserve"> </w:t>
            </w:r>
            <w:r w:rsidR="00F2560D">
              <w:rPr>
                <w:sz w:val="24"/>
              </w:rPr>
              <w:t xml:space="preserve">Pulled together a </w:t>
            </w:r>
            <w:r w:rsidRPr="00F2560D">
              <w:rPr>
                <w:sz w:val="24"/>
              </w:rPr>
              <w:t>data flow</w:t>
            </w:r>
            <w:r w:rsidR="00F2560D">
              <w:rPr>
                <w:sz w:val="24"/>
              </w:rPr>
              <w:t xml:space="preserve"> which did </w:t>
            </w:r>
            <w:r w:rsidRPr="00F2560D">
              <w:rPr>
                <w:sz w:val="24"/>
              </w:rPr>
              <w:t xml:space="preserve">not </w:t>
            </w:r>
            <w:r w:rsidR="00F2560D">
              <w:rPr>
                <w:sz w:val="24"/>
              </w:rPr>
              <w:t xml:space="preserve">have the </w:t>
            </w:r>
            <w:r w:rsidRPr="00F2560D">
              <w:rPr>
                <w:sz w:val="24"/>
              </w:rPr>
              <w:t>right data definitions</w:t>
            </w:r>
            <w:r w:rsidR="00F2560D">
              <w:rPr>
                <w:sz w:val="24"/>
              </w:rPr>
              <w:t xml:space="preserve">, worked at making this </w:t>
            </w:r>
            <w:r w:rsidR="00370823">
              <w:rPr>
                <w:sz w:val="24"/>
              </w:rPr>
              <w:t>a better system</w:t>
            </w:r>
            <w:r w:rsidR="00F2560D">
              <w:rPr>
                <w:sz w:val="24"/>
              </w:rPr>
              <w:t xml:space="preserve">. </w:t>
            </w:r>
          </w:p>
          <w:p w:rsidR="0006407E" w:rsidRPr="00F2560D" w:rsidRDefault="00370823" w:rsidP="00F2560D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Further developments – l</w:t>
            </w:r>
            <w:r w:rsidR="00157042" w:rsidRPr="00F2560D">
              <w:rPr>
                <w:sz w:val="24"/>
              </w:rPr>
              <w:t>ooking</w:t>
            </w:r>
            <w:r>
              <w:rPr>
                <w:sz w:val="24"/>
              </w:rPr>
              <w:t xml:space="preserve"> </w:t>
            </w:r>
            <w:r w:rsidR="00157042" w:rsidRPr="00F2560D">
              <w:rPr>
                <w:sz w:val="24"/>
              </w:rPr>
              <w:t>at bed occupancy – as infections spread what is the knock</w:t>
            </w:r>
            <w:r>
              <w:rPr>
                <w:sz w:val="24"/>
              </w:rPr>
              <w:t>-</w:t>
            </w:r>
            <w:r w:rsidR="00157042" w:rsidRPr="00F2560D">
              <w:rPr>
                <w:sz w:val="24"/>
              </w:rPr>
              <w:t xml:space="preserve">on </w:t>
            </w:r>
            <w:r>
              <w:rPr>
                <w:sz w:val="24"/>
              </w:rPr>
              <w:t>e</w:t>
            </w:r>
            <w:r w:rsidR="00157042" w:rsidRPr="00F2560D">
              <w:rPr>
                <w:sz w:val="24"/>
              </w:rPr>
              <w:t>ffect to the system</w:t>
            </w:r>
            <w:r w:rsidR="00C24A4F">
              <w:rPr>
                <w:sz w:val="24"/>
              </w:rPr>
              <w:t>.</w:t>
            </w:r>
          </w:p>
          <w:p w:rsidR="00157042" w:rsidRPr="00370823" w:rsidRDefault="00157042" w:rsidP="00370823">
            <w:pPr>
              <w:rPr>
                <w:sz w:val="24"/>
              </w:rPr>
            </w:pPr>
            <w:r w:rsidRPr="00370823">
              <w:rPr>
                <w:sz w:val="24"/>
              </w:rPr>
              <w:t xml:space="preserve">DW </w:t>
            </w:r>
            <w:r w:rsidR="0006407E" w:rsidRPr="00370823">
              <w:rPr>
                <w:sz w:val="24"/>
              </w:rPr>
              <w:t>–</w:t>
            </w:r>
            <w:r w:rsidRPr="00370823">
              <w:rPr>
                <w:sz w:val="24"/>
              </w:rPr>
              <w:t xml:space="preserve"> </w:t>
            </w:r>
            <w:r w:rsidR="00263342">
              <w:rPr>
                <w:sz w:val="24"/>
              </w:rPr>
              <w:t>P</w:t>
            </w:r>
            <w:r w:rsidR="0006407E" w:rsidRPr="00370823">
              <w:rPr>
                <w:sz w:val="24"/>
              </w:rPr>
              <w:t>ower</w:t>
            </w:r>
            <w:r w:rsidR="00C24A4F">
              <w:rPr>
                <w:sz w:val="24"/>
              </w:rPr>
              <w:t>P</w:t>
            </w:r>
            <w:r w:rsidR="0006407E" w:rsidRPr="00370823">
              <w:rPr>
                <w:sz w:val="24"/>
              </w:rPr>
              <w:t xml:space="preserve">oint – </w:t>
            </w:r>
            <w:r w:rsidR="00C24A4F">
              <w:rPr>
                <w:sz w:val="24"/>
              </w:rPr>
              <w:t>C</w:t>
            </w:r>
            <w:r w:rsidR="0006407E" w:rsidRPr="00370823">
              <w:rPr>
                <w:sz w:val="24"/>
              </w:rPr>
              <w:t xml:space="preserve">ovid data. </w:t>
            </w:r>
          </w:p>
          <w:p w:rsidR="00660538" w:rsidRDefault="00660538" w:rsidP="00157042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Power</w:t>
            </w:r>
            <w:r w:rsidR="00C24A4F">
              <w:rPr>
                <w:sz w:val="24"/>
              </w:rPr>
              <w:t>P</w:t>
            </w:r>
            <w:r>
              <w:rPr>
                <w:sz w:val="24"/>
              </w:rPr>
              <w:t xml:space="preserve">oint </w:t>
            </w:r>
            <w:r w:rsidR="00370823">
              <w:rPr>
                <w:sz w:val="24"/>
              </w:rPr>
              <w:t>comments:</w:t>
            </w:r>
          </w:p>
          <w:p w:rsidR="00660538" w:rsidRDefault="00660538" w:rsidP="00660538">
            <w:pPr>
              <w:pStyle w:val="ListParagraph"/>
              <w:numPr>
                <w:ilvl w:val="1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Make the non-reliable data clear (MF)</w:t>
            </w:r>
          </w:p>
          <w:p w:rsidR="00660538" w:rsidRDefault="00660538" w:rsidP="00660538">
            <w:pPr>
              <w:pStyle w:val="ListParagraph"/>
              <w:numPr>
                <w:ilvl w:val="1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Covid/Deprivation links – reason for Thanet having higher covid cases</w:t>
            </w:r>
            <w:r w:rsidR="00370823">
              <w:rPr>
                <w:sz w:val="24"/>
              </w:rPr>
              <w:t>?</w:t>
            </w:r>
            <w:r>
              <w:rPr>
                <w:sz w:val="24"/>
              </w:rPr>
              <w:t xml:space="preserve"> (MF)</w:t>
            </w:r>
          </w:p>
          <w:p w:rsidR="00660538" w:rsidRDefault="00660538" w:rsidP="00660538">
            <w:pPr>
              <w:pStyle w:val="ListParagraph"/>
              <w:numPr>
                <w:ilvl w:val="1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Thanet – more houses of multiple occupation</w:t>
            </w:r>
            <w:r w:rsidR="00C24A4F">
              <w:rPr>
                <w:sz w:val="24"/>
              </w:rPr>
              <w:t>.</w:t>
            </w:r>
            <w:r>
              <w:rPr>
                <w:sz w:val="24"/>
              </w:rPr>
              <w:t xml:space="preserve"> (DW)</w:t>
            </w:r>
          </w:p>
          <w:p w:rsidR="00660538" w:rsidRDefault="00370823" w:rsidP="00660538">
            <w:pPr>
              <w:pStyle w:val="ListParagraph"/>
              <w:numPr>
                <w:ilvl w:val="1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Whenever there is a c</w:t>
            </w:r>
            <w:r w:rsidR="00660538">
              <w:rPr>
                <w:sz w:val="24"/>
              </w:rPr>
              <w:t>hange of policy</w:t>
            </w:r>
            <w:r>
              <w:rPr>
                <w:sz w:val="24"/>
              </w:rPr>
              <w:t xml:space="preserve">, the </w:t>
            </w:r>
            <w:r w:rsidR="00660538">
              <w:rPr>
                <w:sz w:val="24"/>
              </w:rPr>
              <w:t>response in number of cases (takes 2/3 weeks to show</w:t>
            </w:r>
            <w:r>
              <w:rPr>
                <w:sz w:val="24"/>
              </w:rPr>
              <w:t xml:space="preserve"> i</w:t>
            </w:r>
            <w:r w:rsidR="00660538">
              <w:rPr>
                <w:sz w:val="24"/>
              </w:rPr>
              <w:t>n terms of community modelling</w:t>
            </w:r>
            <w:r>
              <w:rPr>
                <w:sz w:val="24"/>
              </w:rPr>
              <w:t>)</w:t>
            </w:r>
            <w:r w:rsidR="00660538">
              <w:rPr>
                <w:sz w:val="24"/>
              </w:rPr>
              <w:t xml:space="preserve">. (DW) </w:t>
            </w:r>
          </w:p>
          <w:p w:rsidR="00660538" w:rsidRDefault="00370823" w:rsidP="00660538">
            <w:pPr>
              <w:pStyle w:val="ListParagraph"/>
              <w:numPr>
                <w:ilvl w:val="1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Thanet was rising</w:t>
            </w:r>
            <w:r w:rsidR="00660538">
              <w:rPr>
                <w:sz w:val="24"/>
              </w:rPr>
              <w:t xml:space="preserve"> primarily due to HCAI, </w:t>
            </w:r>
            <w:r>
              <w:rPr>
                <w:sz w:val="24"/>
              </w:rPr>
              <w:t xml:space="preserve">which has now stabilised, although the </w:t>
            </w:r>
            <w:r w:rsidR="00660538">
              <w:rPr>
                <w:sz w:val="24"/>
              </w:rPr>
              <w:t xml:space="preserve">public trend </w:t>
            </w:r>
            <w:r>
              <w:rPr>
                <w:sz w:val="24"/>
              </w:rPr>
              <w:t>i</w:t>
            </w:r>
            <w:r w:rsidR="00660538">
              <w:rPr>
                <w:sz w:val="24"/>
              </w:rPr>
              <w:t>s</w:t>
            </w:r>
            <w:r>
              <w:rPr>
                <w:sz w:val="24"/>
              </w:rPr>
              <w:t xml:space="preserve"> still continuing to</w:t>
            </w:r>
            <w:r w:rsidR="00660538">
              <w:rPr>
                <w:sz w:val="24"/>
              </w:rPr>
              <w:t xml:space="preserve"> ris</w:t>
            </w:r>
            <w:r>
              <w:rPr>
                <w:sz w:val="24"/>
              </w:rPr>
              <w:t>e.</w:t>
            </w:r>
            <w:r w:rsidR="00660538">
              <w:rPr>
                <w:sz w:val="24"/>
              </w:rPr>
              <w:t xml:space="preserve"> </w:t>
            </w:r>
            <w:r>
              <w:rPr>
                <w:sz w:val="24"/>
              </w:rPr>
              <w:t>Don’t think Thanet is peaking yet as</w:t>
            </w:r>
            <w:r w:rsidR="00660538">
              <w:rPr>
                <w:sz w:val="24"/>
              </w:rPr>
              <w:t xml:space="preserve"> capacity and bed numbers</w:t>
            </w:r>
            <w:r>
              <w:rPr>
                <w:sz w:val="24"/>
              </w:rPr>
              <w:t xml:space="preserve"> are rising</w:t>
            </w:r>
            <w:r w:rsidR="00660538">
              <w:rPr>
                <w:sz w:val="24"/>
              </w:rPr>
              <w:t>.</w:t>
            </w:r>
            <w:r>
              <w:rPr>
                <w:sz w:val="24"/>
              </w:rPr>
              <w:t xml:space="preserve"> (SB)</w:t>
            </w:r>
          </w:p>
          <w:p w:rsidR="0034635A" w:rsidRDefault="0036613F" w:rsidP="00263342">
            <w:pPr>
              <w:pStyle w:val="ListParagraph"/>
              <w:numPr>
                <w:ilvl w:val="1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Looking at a r</w:t>
            </w:r>
            <w:r w:rsidR="00660538">
              <w:rPr>
                <w:sz w:val="24"/>
              </w:rPr>
              <w:t>ate of young people</w:t>
            </w:r>
            <w:r>
              <w:rPr>
                <w:sz w:val="24"/>
              </w:rPr>
              <w:t xml:space="preserve"> who accumulate long term conditions</w:t>
            </w:r>
            <w:r w:rsidR="00660538">
              <w:rPr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 w:rsidR="00660538">
              <w:rPr>
                <w:sz w:val="24"/>
              </w:rPr>
              <w:t xml:space="preserve"> influenced by their deprivation profile</w:t>
            </w:r>
            <w:r>
              <w:rPr>
                <w:sz w:val="24"/>
              </w:rPr>
              <w:t xml:space="preserve">, which is linked to </w:t>
            </w:r>
            <w:r w:rsidR="00C24A4F">
              <w:rPr>
                <w:sz w:val="24"/>
              </w:rPr>
              <w:t>C</w:t>
            </w:r>
            <w:r>
              <w:rPr>
                <w:sz w:val="24"/>
              </w:rPr>
              <w:t>ovid risk and outcome</w:t>
            </w:r>
            <w:r w:rsidR="00660538">
              <w:rPr>
                <w:sz w:val="24"/>
              </w:rPr>
              <w:t>.</w:t>
            </w:r>
            <w:r>
              <w:rPr>
                <w:sz w:val="24"/>
              </w:rPr>
              <w:t xml:space="preserve"> (GA)</w:t>
            </w:r>
          </w:p>
          <w:p w:rsidR="00263342" w:rsidRPr="00263342" w:rsidRDefault="00263342" w:rsidP="00263342">
            <w:pPr>
              <w:pStyle w:val="ListParagraph"/>
              <w:numPr>
                <w:ilvl w:val="1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Peaks and troughs i</w:t>
            </w:r>
            <w:r w:rsidR="00C10CEF">
              <w:rPr>
                <w:sz w:val="24"/>
              </w:rPr>
              <w:t xml:space="preserve">n spread of covid across districts, all will be peaking at different times. In terms of Thanet, deprivation is possibly a factor. Spike in Sevenoaks and Tonbridge a few weeks ago was isolated to returning students. Nothing in particular causing Thanet’s rise in cases. (AG) </w:t>
            </w:r>
          </w:p>
        </w:tc>
        <w:tc>
          <w:tcPr>
            <w:tcW w:w="1855" w:type="dxa"/>
          </w:tcPr>
          <w:p w:rsidR="008B74C1" w:rsidRDefault="008B74C1" w:rsidP="00001E15">
            <w:pPr>
              <w:rPr>
                <w:b/>
                <w:sz w:val="24"/>
              </w:rPr>
            </w:pPr>
          </w:p>
        </w:tc>
      </w:tr>
      <w:tr w:rsidR="008B74C1" w:rsidTr="008B74C1">
        <w:trPr>
          <w:trHeight w:val="453"/>
        </w:trPr>
        <w:tc>
          <w:tcPr>
            <w:tcW w:w="1129" w:type="dxa"/>
          </w:tcPr>
          <w:p w:rsidR="008B74C1" w:rsidRDefault="00163CBE" w:rsidP="00001E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05" w:type="dxa"/>
          </w:tcPr>
          <w:p w:rsidR="008B74C1" w:rsidRDefault="00163CBE" w:rsidP="00001E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12.30 – DDAT Workforce Scheme</w:t>
            </w:r>
            <w:r w:rsidR="00C10CEF">
              <w:rPr>
                <w:b/>
                <w:sz w:val="24"/>
              </w:rPr>
              <w:t xml:space="preserve"> - </w:t>
            </w:r>
            <w:r w:rsidR="00327C2E">
              <w:rPr>
                <w:b/>
                <w:sz w:val="24"/>
              </w:rPr>
              <w:t>P</w:t>
            </w:r>
            <w:r w:rsidR="00C10CEF">
              <w:rPr>
                <w:b/>
                <w:sz w:val="24"/>
              </w:rPr>
              <w:t>ower</w:t>
            </w:r>
            <w:r w:rsidR="007B7598">
              <w:rPr>
                <w:b/>
                <w:sz w:val="24"/>
              </w:rPr>
              <w:t>P</w:t>
            </w:r>
            <w:r w:rsidR="00C10CEF">
              <w:rPr>
                <w:b/>
                <w:sz w:val="24"/>
              </w:rPr>
              <w:t>oint</w:t>
            </w:r>
          </w:p>
          <w:p w:rsidR="00163CBE" w:rsidRDefault="0034635A" w:rsidP="0034635A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Piloted in 2018. Bringing graduate talent into NHS.</w:t>
            </w:r>
          </w:p>
          <w:p w:rsidR="0034635A" w:rsidRDefault="00C10CEF" w:rsidP="0034635A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Graduates need </w:t>
            </w:r>
            <w:r w:rsidR="0034635A">
              <w:rPr>
                <w:sz w:val="24"/>
              </w:rPr>
              <w:t>2 rotations</w:t>
            </w:r>
            <w:r>
              <w:rPr>
                <w:sz w:val="24"/>
              </w:rPr>
              <w:t xml:space="preserve"> in the 2-year scheme</w:t>
            </w:r>
            <w:r w:rsidR="0034635A">
              <w:rPr>
                <w:sz w:val="24"/>
              </w:rPr>
              <w:t xml:space="preserve"> – roles, projects or trusts.</w:t>
            </w:r>
          </w:p>
          <w:p w:rsidR="0034635A" w:rsidRDefault="0034635A" w:rsidP="0034635A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Will complete technical skill qualification – data analytics apprenti</w:t>
            </w:r>
            <w:r w:rsidR="0051594B">
              <w:rPr>
                <w:sz w:val="24"/>
              </w:rPr>
              <w:t>ces</w:t>
            </w:r>
            <w:r>
              <w:rPr>
                <w:sz w:val="24"/>
              </w:rPr>
              <w:t xml:space="preserve">hips, or project management, </w:t>
            </w:r>
            <w:r w:rsidR="0051594B">
              <w:rPr>
                <w:sz w:val="24"/>
              </w:rPr>
              <w:t>pastoral</w:t>
            </w:r>
            <w:r>
              <w:rPr>
                <w:sz w:val="24"/>
              </w:rPr>
              <w:t xml:space="preserve"> support.</w:t>
            </w:r>
          </w:p>
          <w:p w:rsidR="00C10CEF" w:rsidRDefault="0051594B" w:rsidP="0034635A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Band 5 – due to benchmark for NHS graduate level</w:t>
            </w:r>
            <w:r w:rsidR="00C10CEF">
              <w:rPr>
                <w:sz w:val="24"/>
              </w:rPr>
              <w:t>.</w:t>
            </w:r>
          </w:p>
          <w:p w:rsidR="0034635A" w:rsidRDefault="00C10CEF" w:rsidP="0034635A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They</w:t>
            </w:r>
            <w:r w:rsidR="0051594B">
              <w:rPr>
                <w:sz w:val="24"/>
              </w:rPr>
              <w:t xml:space="preserve"> don’t guarantee band 6/7 jobs</w:t>
            </w:r>
            <w:r>
              <w:rPr>
                <w:sz w:val="24"/>
              </w:rPr>
              <w:t xml:space="preserve"> at the end of the scheme.</w:t>
            </w:r>
          </w:p>
          <w:p w:rsidR="00C10CEF" w:rsidRPr="00C10CEF" w:rsidRDefault="00C10CEF" w:rsidP="00C10CEF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Contact Ferne using the contact details on the final slide.</w:t>
            </w:r>
          </w:p>
        </w:tc>
        <w:tc>
          <w:tcPr>
            <w:tcW w:w="1855" w:type="dxa"/>
          </w:tcPr>
          <w:p w:rsidR="008B74C1" w:rsidRDefault="008B74C1" w:rsidP="00001E15">
            <w:pPr>
              <w:rPr>
                <w:b/>
                <w:sz w:val="24"/>
              </w:rPr>
            </w:pPr>
          </w:p>
        </w:tc>
      </w:tr>
    </w:tbl>
    <w:p w:rsidR="008B74C1" w:rsidRPr="00C10CEF" w:rsidRDefault="008B74C1" w:rsidP="00C10CEF">
      <w:pPr>
        <w:tabs>
          <w:tab w:val="left" w:pos="3043"/>
        </w:tabs>
        <w:rPr>
          <w:sz w:val="24"/>
        </w:rPr>
      </w:pPr>
    </w:p>
    <w:sectPr w:rsidR="008B74C1" w:rsidRPr="00C10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823" w:rsidRDefault="00370823" w:rsidP="008B74C1">
      <w:pPr>
        <w:spacing w:after="0" w:line="240" w:lineRule="auto"/>
      </w:pPr>
      <w:r>
        <w:separator/>
      </w:r>
    </w:p>
  </w:endnote>
  <w:endnote w:type="continuationSeparator" w:id="0">
    <w:p w:rsidR="00370823" w:rsidRDefault="00370823" w:rsidP="008B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823" w:rsidRDefault="00370823" w:rsidP="008B74C1">
      <w:pPr>
        <w:spacing w:after="0" w:line="240" w:lineRule="auto"/>
      </w:pPr>
      <w:r>
        <w:separator/>
      </w:r>
    </w:p>
  </w:footnote>
  <w:footnote w:type="continuationSeparator" w:id="0">
    <w:p w:rsidR="00370823" w:rsidRDefault="00370823" w:rsidP="008B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2998"/>
    <w:multiLevelType w:val="hybridMultilevel"/>
    <w:tmpl w:val="5CAEE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7AF1"/>
    <w:multiLevelType w:val="hybridMultilevel"/>
    <w:tmpl w:val="EC3C6C42"/>
    <w:lvl w:ilvl="0" w:tplc="E98AE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25EF"/>
    <w:multiLevelType w:val="hybridMultilevel"/>
    <w:tmpl w:val="0A967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F4987"/>
    <w:multiLevelType w:val="multilevel"/>
    <w:tmpl w:val="FE9A183E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5E44F1B"/>
    <w:multiLevelType w:val="multilevel"/>
    <w:tmpl w:val="057CE13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D25648"/>
    <w:multiLevelType w:val="hybridMultilevel"/>
    <w:tmpl w:val="83C8F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13BC0"/>
    <w:multiLevelType w:val="hybridMultilevel"/>
    <w:tmpl w:val="0D2C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14DE"/>
    <w:multiLevelType w:val="hybridMultilevel"/>
    <w:tmpl w:val="56A8D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D7385"/>
    <w:multiLevelType w:val="hybridMultilevel"/>
    <w:tmpl w:val="ED7EB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A1356"/>
    <w:multiLevelType w:val="hybridMultilevel"/>
    <w:tmpl w:val="388E0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E24F5"/>
    <w:multiLevelType w:val="hybridMultilevel"/>
    <w:tmpl w:val="F6C20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74F01"/>
    <w:multiLevelType w:val="hybridMultilevel"/>
    <w:tmpl w:val="451CD7F4"/>
    <w:lvl w:ilvl="0" w:tplc="65B68E16">
      <w:start w:val="1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2" w15:restartNumberingAfterBreak="0">
    <w:nsid w:val="5EFA5A60"/>
    <w:multiLevelType w:val="hybridMultilevel"/>
    <w:tmpl w:val="4190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5445D"/>
    <w:multiLevelType w:val="hybridMultilevel"/>
    <w:tmpl w:val="A77A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92662"/>
    <w:multiLevelType w:val="hybridMultilevel"/>
    <w:tmpl w:val="66B45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B1925"/>
    <w:multiLevelType w:val="hybridMultilevel"/>
    <w:tmpl w:val="71683E88"/>
    <w:lvl w:ilvl="0" w:tplc="08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C334F"/>
    <w:multiLevelType w:val="hybridMultilevel"/>
    <w:tmpl w:val="3132D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0"/>
  </w:num>
  <w:num w:numId="5">
    <w:abstractNumId w:val="16"/>
  </w:num>
  <w:num w:numId="6">
    <w:abstractNumId w:val="13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11"/>
  </w:num>
  <w:num w:numId="12">
    <w:abstractNumId w:val="15"/>
  </w:num>
  <w:num w:numId="13">
    <w:abstractNumId w:val="9"/>
  </w:num>
  <w:num w:numId="14">
    <w:abstractNumId w:val="5"/>
  </w:num>
  <w:num w:numId="15">
    <w:abstractNumId w:val="4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E7"/>
    <w:rsid w:val="00001E15"/>
    <w:rsid w:val="000065A6"/>
    <w:rsid w:val="0006407E"/>
    <w:rsid w:val="000E23C8"/>
    <w:rsid w:val="00157042"/>
    <w:rsid w:val="00163CBE"/>
    <w:rsid w:val="00167892"/>
    <w:rsid w:val="002623E5"/>
    <w:rsid w:val="00263342"/>
    <w:rsid w:val="00327C2E"/>
    <w:rsid w:val="0034635A"/>
    <w:rsid w:val="0036613F"/>
    <w:rsid w:val="00370823"/>
    <w:rsid w:val="003E39CA"/>
    <w:rsid w:val="004244F6"/>
    <w:rsid w:val="004523AF"/>
    <w:rsid w:val="004B567C"/>
    <w:rsid w:val="0051594B"/>
    <w:rsid w:val="006347FC"/>
    <w:rsid w:val="00636DB6"/>
    <w:rsid w:val="00660538"/>
    <w:rsid w:val="007A1A1C"/>
    <w:rsid w:val="007B7598"/>
    <w:rsid w:val="007F4550"/>
    <w:rsid w:val="008070B4"/>
    <w:rsid w:val="008460A3"/>
    <w:rsid w:val="008675A9"/>
    <w:rsid w:val="008A115C"/>
    <w:rsid w:val="008B2FB7"/>
    <w:rsid w:val="008B74C1"/>
    <w:rsid w:val="00900638"/>
    <w:rsid w:val="00915CDA"/>
    <w:rsid w:val="009F3F2F"/>
    <w:rsid w:val="00B95D67"/>
    <w:rsid w:val="00BE14D1"/>
    <w:rsid w:val="00C10CEF"/>
    <w:rsid w:val="00C23FE7"/>
    <w:rsid w:val="00C24A4F"/>
    <w:rsid w:val="00D568B7"/>
    <w:rsid w:val="00D9553A"/>
    <w:rsid w:val="00E272AF"/>
    <w:rsid w:val="00E60381"/>
    <w:rsid w:val="00E83E4D"/>
    <w:rsid w:val="00F2560D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C4E1"/>
  <w15:chartTrackingRefBased/>
  <w15:docId w15:val="{CB734E99-6AA0-4698-9FDF-DF28928F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7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C1"/>
  </w:style>
  <w:style w:type="paragraph" w:styleId="Footer">
    <w:name w:val="footer"/>
    <w:basedOn w:val="Normal"/>
    <w:link w:val="FooterChar"/>
    <w:uiPriority w:val="99"/>
    <w:unhideWhenUsed/>
    <w:rsid w:val="008B7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C1"/>
  </w:style>
  <w:style w:type="paragraph" w:styleId="ListParagraph">
    <w:name w:val="List Paragraph"/>
    <w:basedOn w:val="Normal"/>
    <w:uiPriority w:val="34"/>
    <w:qFormat/>
    <w:rsid w:val="00424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EKHUFT</Company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Lloyd</dc:creator>
  <cp:keywords/>
  <dc:description/>
  <cp:lastModifiedBy>Emily Lloyd</cp:lastModifiedBy>
  <cp:revision>3</cp:revision>
  <dcterms:created xsi:type="dcterms:W3CDTF">2020-11-23T14:50:00Z</dcterms:created>
  <dcterms:modified xsi:type="dcterms:W3CDTF">2020-11-24T14:59:00Z</dcterms:modified>
</cp:coreProperties>
</file>